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E5" w:rsidRPr="007E71D6" w:rsidRDefault="00A13EE5" w:rsidP="00A13EE5">
      <w:pPr>
        <w:pStyle w:val="2"/>
        <w:numPr>
          <w:ilvl w:val="0"/>
          <w:numId w:val="0"/>
        </w:numPr>
      </w:pPr>
      <w:bookmarkStart w:id="0" w:name="_Toc44068353"/>
      <w:bookmarkStart w:id="1" w:name="_Toc46404344"/>
      <w:bookmarkStart w:id="2" w:name="_Toc51756982"/>
      <w:bookmarkStart w:id="3" w:name="_Toc28202445"/>
      <w:bookmarkStart w:id="4" w:name="_Toc51756795"/>
      <w:r w:rsidRPr="007E71D6">
        <w:t>«Как меняются финансовые цели на протяжении жизни?», 8-9 классы, анимированная презентация</w:t>
      </w:r>
      <w:bookmarkEnd w:id="4"/>
    </w:p>
    <w:p w:rsidR="00A13EE5" w:rsidRPr="007E71D6" w:rsidRDefault="00A13EE5" w:rsidP="00A13EE5">
      <w:r w:rsidRPr="007E71D6">
        <w:rPr>
          <w:noProof/>
        </w:rPr>
        <w:drawing>
          <wp:inline distT="0" distB="0" distL="0" distR="0" wp14:anchorId="20ACA999" wp14:editId="1AF323CF">
            <wp:extent cx="2404661" cy="129445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09292" cy="1296950"/>
                    </a:xfrm>
                    <a:prstGeom prst="rect">
                      <a:avLst/>
                    </a:prstGeom>
                    <a:noFill/>
                    <a:ln w="9525">
                      <a:noFill/>
                      <a:miter lim="800000"/>
                      <a:headEnd/>
                      <a:tailEnd/>
                    </a:ln>
                  </pic:spPr>
                </pic:pic>
              </a:graphicData>
            </a:graphic>
          </wp:inline>
        </w:drawing>
      </w:r>
    </w:p>
    <w:p w:rsidR="00A13EE5" w:rsidRPr="007E71D6" w:rsidRDefault="00A13EE5" w:rsidP="00A13EE5">
      <w:pPr>
        <w:rPr>
          <w:b/>
          <w:szCs w:val="22"/>
        </w:rPr>
      </w:pPr>
      <w:r w:rsidRPr="007E71D6">
        <w:rPr>
          <w:b/>
          <w:szCs w:val="22"/>
        </w:rPr>
        <w:t>Дидактическая карта</w:t>
      </w:r>
    </w:p>
    <w:tbl>
      <w:tblPr>
        <w:tblpPr w:leftFromText="181" w:rightFromText="181"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A13EE5" w:rsidRPr="007E71D6" w:rsidTr="00001105">
        <w:tc>
          <w:tcPr>
            <w:tcW w:w="9180" w:type="dxa"/>
            <w:gridSpan w:val="2"/>
          </w:tcPr>
          <w:p w:rsidR="00A13EE5" w:rsidRPr="007E71D6" w:rsidRDefault="00A13EE5" w:rsidP="00001105">
            <w:pPr>
              <w:spacing w:before="60" w:after="60"/>
              <w:ind w:right="425"/>
              <w:jc w:val="left"/>
              <w:rPr>
                <w:rFonts w:eastAsia="Calibri"/>
                <w:b/>
                <w:szCs w:val="22"/>
              </w:rPr>
            </w:pPr>
            <w:r w:rsidRPr="007E71D6">
              <w:rPr>
                <w:rFonts w:eastAsia="Calibri"/>
                <w:b/>
                <w:szCs w:val="22"/>
              </w:rPr>
              <w:t>Модуль 1. Управление денежными средствами семьи</w:t>
            </w:r>
          </w:p>
          <w:p w:rsidR="00A13EE5" w:rsidRPr="007E71D6" w:rsidRDefault="00A13EE5" w:rsidP="00001105">
            <w:pPr>
              <w:spacing w:before="60" w:after="60"/>
              <w:ind w:right="425"/>
              <w:jc w:val="left"/>
              <w:rPr>
                <w:szCs w:val="22"/>
              </w:rPr>
            </w:pPr>
            <w:r w:rsidRPr="007E71D6">
              <w:rPr>
                <w:rFonts w:eastAsia="Calibri"/>
                <w:b/>
                <w:szCs w:val="22"/>
              </w:rPr>
              <w:t>Т</w:t>
            </w:r>
            <w:r w:rsidRPr="007E71D6">
              <w:rPr>
                <w:b/>
                <w:szCs w:val="22"/>
              </w:rPr>
              <w:t>ема 3. Контроль семейных расходов</w:t>
            </w:r>
            <w:r w:rsidRPr="007E71D6">
              <w:rPr>
                <w:szCs w:val="22"/>
              </w:rPr>
              <w:t xml:space="preserve"> </w:t>
            </w:r>
          </w:p>
          <w:p w:rsidR="00A13EE5" w:rsidRPr="007E71D6" w:rsidRDefault="00A13EE5" w:rsidP="00001105">
            <w:pPr>
              <w:spacing w:before="60" w:after="60"/>
              <w:ind w:right="425"/>
              <w:jc w:val="left"/>
              <w:rPr>
                <w:szCs w:val="22"/>
              </w:rPr>
            </w:pPr>
            <w:r w:rsidRPr="007E71D6">
              <w:rPr>
                <w:b/>
                <w:szCs w:val="22"/>
              </w:rPr>
              <w:t>Занятие 5. Как контролировать семейные расходы и зачем это делать</w:t>
            </w:r>
          </w:p>
          <w:p w:rsidR="00A13EE5" w:rsidRPr="007E71D6" w:rsidRDefault="00A13EE5"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w:t>
            </w:r>
            <w:r w:rsidRPr="007E71D6">
              <w:rPr>
                <w:szCs w:val="22"/>
              </w:rPr>
              <w:t>о</w:t>
            </w:r>
            <w:r w:rsidRPr="007E71D6">
              <w:rPr>
                <w:szCs w:val="22"/>
              </w:rPr>
              <w:t xml:space="preserve">грамма. 8-9 классы </w:t>
            </w:r>
            <w:proofErr w:type="spellStart"/>
            <w:r w:rsidRPr="007E71D6">
              <w:rPr>
                <w:szCs w:val="22"/>
              </w:rPr>
              <w:t>общеобразоват</w:t>
            </w:r>
            <w:proofErr w:type="spellEnd"/>
            <w:r w:rsidRPr="007E71D6">
              <w:rPr>
                <w:szCs w:val="22"/>
              </w:rPr>
              <w:t>. орг. — М.: ВАКО, 2018. — 32 с. — (Учимся разумн</w:t>
            </w:r>
            <w:r w:rsidRPr="007E71D6">
              <w:rPr>
                <w:szCs w:val="22"/>
              </w:rPr>
              <w:t>о</w:t>
            </w:r>
            <w:r>
              <w:rPr>
                <w:szCs w:val="22"/>
              </w:rPr>
              <w:t>му финансовому поведению</w:t>
            </w:r>
            <w:r w:rsidRPr="007E71D6">
              <w:rPr>
                <w:szCs w:val="22"/>
              </w:rPr>
              <w:t>)</w:t>
            </w:r>
          </w:p>
          <w:p w:rsidR="00A13EE5" w:rsidRPr="007E71D6" w:rsidRDefault="00A13EE5" w:rsidP="00001105">
            <w:pPr>
              <w:spacing w:before="60" w:after="60"/>
              <w:ind w:right="425"/>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общеобразоват</w:t>
            </w:r>
            <w:proofErr w:type="spellEnd"/>
            <w:r w:rsidRPr="007E71D6">
              <w:rPr>
                <w:rFonts w:eastAsia="Calibri"/>
                <w:szCs w:val="22"/>
              </w:rPr>
              <w:t>. орг. — М.: ВАКО, 2018. — 352 с. — (Учимся разумному фина</w:t>
            </w:r>
            <w:r w:rsidRPr="007E71D6">
              <w:rPr>
                <w:rFonts w:eastAsia="Calibri"/>
                <w:szCs w:val="22"/>
              </w:rPr>
              <w:t>н</w:t>
            </w:r>
            <w:r w:rsidRPr="007E71D6">
              <w:rPr>
                <w:rFonts w:eastAsia="Calibri"/>
                <w:szCs w:val="22"/>
              </w:rPr>
              <w:t>совому пов</w:t>
            </w:r>
            <w:r>
              <w:rPr>
                <w:rFonts w:eastAsia="Calibri"/>
                <w:szCs w:val="22"/>
              </w:rPr>
              <w:t>едению)</w:t>
            </w:r>
          </w:p>
          <w:p w:rsidR="00A13EE5" w:rsidRPr="007E71D6" w:rsidRDefault="00A13EE5" w:rsidP="00001105">
            <w:pPr>
              <w:spacing w:before="60" w:after="60"/>
              <w:ind w:right="425"/>
              <w:rPr>
                <w:rFonts w:eastAsia="Calibri"/>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рекомендации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Pr>
                <w:rFonts w:eastAsia="Calibri"/>
                <w:szCs w:val="22"/>
              </w:rPr>
              <w:t>азумному финансовому поведению)</w:t>
            </w:r>
          </w:p>
        </w:tc>
      </w:tr>
      <w:tr w:rsidR="00A13EE5" w:rsidRPr="007E71D6" w:rsidTr="00001105">
        <w:tc>
          <w:tcPr>
            <w:tcW w:w="9180" w:type="dxa"/>
            <w:gridSpan w:val="2"/>
          </w:tcPr>
          <w:p w:rsidR="00A13EE5" w:rsidRPr="007E71D6" w:rsidRDefault="00A13EE5" w:rsidP="00001105">
            <w:pPr>
              <w:spacing w:before="60" w:after="60"/>
              <w:ind w:right="425"/>
              <w:rPr>
                <w:rFonts w:eastAsia="Calibri"/>
                <w:b/>
                <w:szCs w:val="22"/>
              </w:rPr>
            </w:pPr>
            <w:r w:rsidRPr="007E71D6">
              <w:rPr>
                <w:rFonts w:eastAsia="Calibri"/>
                <w:b/>
                <w:szCs w:val="22"/>
              </w:rPr>
              <w:t>Содержание образования и планируемые результаты обучения</w:t>
            </w:r>
          </w:p>
        </w:tc>
      </w:tr>
      <w:tr w:rsidR="00A13EE5" w:rsidRPr="007E71D6" w:rsidTr="00001105">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A13EE5" w:rsidRPr="007E71D6" w:rsidRDefault="00A13EE5" w:rsidP="00001105">
            <w:pPr>
              <w:spacing w:before="60" w:after="60"/>
              <w:ind w:right="425"/>
              <w:rPr>
                <w:rFonts w:eastAsia="Calibri"/>
                <w:szCs w:val="22"/>
              </w:rPr>
            </w:pPr>
            <w:r w:rsidRPr="007E71D6">
              <w:rPr>
                <w:rFonts w:eastAsia="Calibri"/>
                <w:szCs w:val="22"/>
              </w:rPr>
              <w:t>Финансовые возможности, финансовые цели, жизненные этапы, финансовая независимость.</w:t>
            </w:r>
          </w:p>
        </w:tc>
      </w:tr>
      <w:tr w:rsidR="00A13EE5" w:rsidRPr="007E71D6" w:rsidTr="00001105">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237" w:type="dxa"/>
          </w:tcPr>
          <w:p w:rsidR="00A13EE5" w:rsidRPr="007E71D6" w:rsidRDefault="00A13EE5" w:rsidP="00A13EE5">
            <w:pPr>
              <w:pStyle w:val="a"/>
              <w:rPr>
                <w:rFonts w:eastAsia="Calibri"/>
              </w:rPr>
            </w:pPr>
            <w:r w:rsidRPr="007E71D6">
              <w:rPr>
                <w:rFonts w:eastAsia="Calibri"/>
              </w:rPr>
              <w:t>Понимание того, что финансовые цели человека меняются в зависимости от его финансовых возможностей и возраста.</w:t>
            </w:r>
          </w:p>
          <w:p w:rsidR="00A13EE5" w:rsidRPr="007E71D6" w:rsidRDefault="00A13EE5" w:rsidP="00A13EE5">
            <w:pPr>
              <w:pStyle w:val="a"/>
              <w:rPr>
                <w:rFonts w:eastAsia="Calibri"/>
              </w:rPr>
            </w:pPr>
            <w:r w:rsidRPr="007E71D6">
              <w:rPr>
                <w:rFonts w:eastAsia="Calibri"/>
              </w:rPr>
              <w:t>Осознание того, что финансовые возможности человека на пенсии во многом определяются его финансовыми де</w:t>
            </w:r>
            <w:r w:rsidRPr="007E71D6">
              <w:rPr>
                <w:rFonts w:eastAsia="Calibri"/>
              </w:rPr>
              <w:t>й</w:t>
            </w:r>
            <w:r w:rsidRPr="007E71D6">
              <w:rPr>
                <w:rFonts w:eastAsia="Calibri"/>
              </w:rPr>
              <w:t>ствиями на предыдущих этапах жизни.</w:t>
            </w:r>
          </w:p>
          <w:p w:rsidR="00A13EE5" w:rsidRPr="007E71D6" w:rsidRDefault="00A13EE5" w:rsidP="00A13EE5">
            <w:pPr>
              <w:pStyle w:val="a"/>
              <w:rPr>
                <w:rFonts w:eastAsia="Calibri"/>
              </w:rPr>
            </w:pPr>
            <w:r w:rsidRPr="007E71D6">
              <w:rPr>
                <w:rFonts w:eastAsia="Calibri"/>
              </w:rPr>
              <w:t>Осознание необходимости планирования личных и семе</w:t>
            </w:r>
            <w:r w:rsidRPr="007E71D6">
              <w:rPr>
                <w:rFonts w:eastAsia="Calibri"/>
              </w:rPr>
              <w:t>й</w:t>
            </w:r>
            <w:r w:rsidRPr="007E71D6">
              <w:rPr>
                <w:rFonts w:eastAsia="Calibri"/>
              </w:rPr>
              <w:t>ных доходов и расходов.</w:t>
            </w:r>
          </w:p>
        </w:tc>
      </w:tr>
      <w:tr w:rsidR="00A13EE5" w:rsidRPr="007E71D6" w:rsidTr="00001105">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237" w:type="dxa"/>
          </w:tcPr>
          <w:p w:rsidR="00A13EE5" w:rsidRPr="007E71D6" w:rsidRDefault="00A13EE5" w:rsidP="00A13EE5">
            <w:pPr>
              <w:pStyle w:val="a"/>
            </w:pPr>
            <w:r w:rsidRPr="007E71D6">
              <w:t>Понимать факторы, влияющие на финансовые возможн</w:t>
            </w:r>
            <w:r w:rsidRPr="007E71D6">
              <w:t>о</w:t>
            </w:r>
            <w:r w:rsidRPr="007E71D6">
              <w:t>сти человека в разные периоды его жизни.</w:t>
            </w:r>
          </w:p>
          <w:p w:rsidR="00A13EE5" w:rsidRPr="007E71D6" w:rsidRDefault="00A13EE5" w:rsidP="00A13EE5">
            <w:pPr>
              <w:pStyle w:val="a"/>
            </w:pPr>
            <w:r w:rsidRPr="007E71D6">
              <w:t>Понимать основные финансовые цели, которые стоят перед человеком в разные периоды его жизни.</w:t>
            </w:r>
          </w:p>
          <w:p w:rsidR="00A13EE5" w:rsidRPr="007E71D6" w:rsidRDefault="00A13EE5" w:rsidP="00A13EE5">
            <w:pPr>
              <w:pStyle w:val="a"/>
            </w:pPr>
            <w:r w:rsidRPr="007E71D6">
              <w:t>Знать и уметь перечислять основные шаги по достижению финансовых целей с учетом имеющихся возможностей на разных этапах жизни человека.</w:t>
            </w:r>
          </w:p>
        </w:tc>
      </w:tr>
      <w:tr w:rsidR="00A13EE5" w:rsidRPr="007E71D6" w:rsidTr="00001105">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 xml:space="preserve">Компетенции </w:t>
            </w:r>
          </w:p>
        </w:tc>
        <w:tc>
          <w:tcPr>
            <w:tcW w:w="6237" w:type="dxa"/>
          </w:tcPr>
          <w:p w:rsidR="00A13EE5" w:rsidRPr="007E71D6" w:rsidRDefault="00A13EE5" w:rsidP="00001105">
            <w:pPr>
              <w:spacing w:before="60" w:after="60"/>
              <w:ind w:right="175"/>
              <w:rPr>
                <w:szCs w:val="22"/>
              </w:rPr>
            </w:pPr>
            <w:r w:rsidRPr="007E71D6">
              <w:rPr>
                <w:szCs w:val="22"/>
              </w:rPr>
              <w:t>Оценивать финансовые возможности человека в разные п</w:t>
            </w:r>
            <w:r w:rsidRPr="007E71D6">
              <w:rPr>
                <w:szCs w:val="22"/>
              </w:rPr>
              <w:t>е</w:t>
            </w:r>
            <w:r w:rsidRPr="007E71D6">
              <w:rPr>
                <w:szCs w:val="22"/>
              </w:rPr>
              <w:t>риоды жизни для достижения финансовых целей.</w:t>
            </w:r>
          </w:p>
        </w:tc>
      </w:tr>
      <w:tr w:rsidR="00A13EE5" w:rsidRPr="007E71D6" w:rsidTr="00001105">
        <w:tc>
          <w:tcPr>
            <w:tcW w:w="9180" w:type="dxa"/>
            <w:gridSpan w:val="2"/>
          </w:tcPr>
          <w:p w:rsidR="00A13EE5" w:rsidRPr="007E71D6" w:rsidRDefault="00A13EE5" w:rsidP="00001105">
            <w:pPr>
              <w:spacing w:before="60" w:after="60"/>
              <w:ind w:right="175"/>
              <w:rPr>
                <w:rFonts w:eastAsia="Calibri"/>
                <w:b/>
                <w:szCs w:val="22"/>
              </w:rPr>
            </w:pPr>
            <w:r w:rsidRPr="007E71D6">
              <w:rPr>
                <w:rFonts w:eastAsia="Calibri"/>
                <w:b/>
                <w:szCs w:val="22"/>
              </w:rPr>
              <w:t>Структура презентации (продолжительность 5 мин. 25 сек.)</w:t>
            </w:r>
          </w:p>
        </w:tc>
      </w:tr>
      <w:tr w:rsidR="00A13EE5" w:rsidRPr="007E71D6" w:rsidTr="00001105">
        <w:tc>
          <w:tcPr>
            <w:tcW w:w="9180" w:type="dxa"/>
            <w:gridSpan w:val="2"/>
          </w:tcPr>
          <w:p w:rsidR="00A13EE5" w:rsidRPr="007E71D6" w:rsidRDefault="00A13EE5" w:rsidP="00001105">
            <w:pPr>
              <w:spacing w:before="60" w:after="60"/>
              <w:ind w:right="175"/>
              <w:rPr>
                <w:rFonts w:eastAsia="Calibri"/>
                <w:b/>
                <w:szCs w:val="22"/>
              </w:rPr>
            </w:pPr>
            <w:r w:rsidRPr="007E71D6">
              <w:rPr>
                <w:rFonts w:eastAsia="Calibri"/>
                <w:b/>
                <w:szCs w:val="22"/>
              </w:rPr>
              <w:lastRenderedPageBreak/>
              <w:t>Содержательные фрагменты</w:t>
            </w:r>
          </w:p>
        </w:tc>
      </w:tr>
      <w:tr w:rsidR="00A13EE5" w:rsidRPr="007E71D6" w:rsidTr="00001105">
        <w:trPr>
          <w:trHeight w:val="300"/>
        </w:trPr>
        <w:tc>
          <w:tcPr>
            <w:tcW w:w="9180" w:type="dxa"/>
            <w:gridSpan w:val="2"/>
          </w:tcPr>
          <w:p w:rsidR="00A13EE5" w:rsidRPr="007E71D6" w:rsidRDefault="00A13EE5" w:rsidP="00001105">
            <w:pPr>
              <w:spacing w:before="60" w:after="60"/>
              <w:ind w:right="175"/>
              <w:rPr>
                <w:rFonts w:eastAsia="Calibri"/>
                <w:szCs w:val="22"/>
              </w:rPr>
            </w:pPr>
            <w:r w:rsidRPr="007E71D6">
              <w:rPr>
                <w:rFonts w:eastAsia="Calibri"/>
                <w:b/>
                <w:szCs w:val="22"/>
              </w:rPr>
              <w:t>Фрагмент 1.</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Какая финансовая цель у молодых людей на этапе взросл</w:t>
            </w:r>
            <w:r w:rsidRPr="007E71D6">
              <w:rPr>
                <w:rFonts w:eastAsia="Calibri"/>
                <w:szCs w:val="22"/>
              </w:rPr>
              <w:t>е</w:t>
            </w:r>
            <w:r w:rsidRPr="007E71D6">
              <w:rPr>
                <w:rFonts w:eastAsia="Calibri"/>
                <w:szCs w:val="22"/>
              </w:rPr>
              <w:t>ния? И что нужно сделать для ее достижения?</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1 мин. 33 сек.</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с ……. по…….</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с 01 сек. по 1 мин. 33 сек.</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Финансовые цели, финансовые возможности.</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Жизненный путь любого человека можно разделить на условные этапы. Для каждого из них характерны как свои финансовые возможности, так и свои финансовые цели. Д</w:t>
            </w:r>
            <w:r w:rsidRPr="007E71D6">
              <w:rPr>
                <w:rFonts w:eastAsia="Calibri"/>
                <w:szCs w:val="22"/>
              </w:rPr>
              <w:t>о</w:t>
            </w:r>
            <w:r w:rsidRPr="007E71D6">
              <w:rPr>
                <w:rFonts w:eastAsia="Calibri"/>
                <w:szCs w:val="22"/>
              </w:rPr>
              <w:t>стигнув совершеннолетия, человек входит в первый жизне</w:t>
            </w:r>
            <w:r w:rsidRPr="007E71D6">
              <w:rPr>
                <w:rFonts w:eastAsia="Calibri"/>
                <w:szCs w:val="22"/>
              </w:rPr>
              <w:t>н</w:t>
            </w:r>
            <w:r w:rsidRPr="007E71D6">
              <w:rPr>
                <w:rFonts w:eastAsia="Calibri"/>
                <w:szCs w:val="22"/>
              </w:rPr>
              <w:t xml:space="preserve">ный этап, который продолжается примерно с 18 до 30 лет. В это время человек получает образование и профессию, делает первые шаги по карьерной лестнице. </w:t>
            </w:r>
          </w:p>
          <w:p w:rsidR="00A13EE5" w:rsidRPr="007E71D6" w:rsidRDefault="00A13EE5" w:rsidP="00001105">
            <w:pPr>
              <w:spacing w:before="60" w:after="60"/>
              <w:ind w:right="175"/>
              <w:rPr>
                <w:rFonts w:eastAsia="Calibri"/>
                <w:szCs w:val="22"/>
              </w:rPr>
            </w:pPr>
            <w:r w:rsidRPr="007E71D6">
              <w:rPr>
                <w:rFonts w:eastAsia="Calibri"/>
                <w:szCs w:val="22"/>
              </w:rPr>
              <w:t>Финансовые цели. Важнейшая цель на этапе взросления — жить самостоятельно и обеспечивать себя полностью. Для этого нужно поэтапно решить следующие задачи (перечисл</w:t>
            </w:r>
            <w:r w:rsidRPr="007E71D6">
              <w:rPr>
                <w:rFonts w:eastAsia="Calibri"/>
                <w:szCs w:val="22"/>
              </w:rPr>
              <w:t>е</w:t>
            </w:r>
            <w:r w:rsidRPr="007E71D6">
              <w:rPr>
                <w:rFonts w:eastAsia="Calibri"/>
                <w:szCs w:val="22"/>
              </w:rPr>
              <w:t xml:space="preserve">ние в презентации). </w:t>
            </w:r>
          </w:p>
          <w:p w:rsidR="00A13EE5" w:rsidRPr="007E71D6" w:rsidRDefault="00A13EE5" w:rsidP="00001105">
            <w:pPr>
              <w:spacing w:before="60" w:after="60"/>
              <w:ind w:right="175"/>
              <w:rPr>
                <w:rFonts w:eastAsia="Calibri"/>
                <w:szCs w:val="22"/>
              </w:rPr>
            </w:pPr>
          </w:p>
        </w:tc>
      </w:tr>
      <w:tr w:rsidR="00A13EE5" w:rsidRPr="007E71D6" w:rsidTr="00001105">
        <w:trPr>
          <w:trHeight w:val="300"/>
        </w:trPr>
        <w:tc>
          <w:tcPr>
            <w:tcW w:w="9180" w:type="dxa"/>
            <w:gridSpan w:val="2"/>
          </w:tcPr>
          <w:p w:rsidR="00A13EE5" w:rsidRPr="007E71D6" w:rsidRDefault="00A13EE5" w:rsidP="00001105">
            <w:pPr>
              <w:spacing w:before="60" w:after="60"/>
              <w:ind w:right="175"/>
              <w:rPr>
                <w:rFonts w:eastAsia="Calibri"/>
                <w:szCs w:val="22"/>
              </w:rPr>
            </w:pPr>
            <w:r w:rsidRPr="007E71D6">
              <w:rPr>
                <w:rFonts w:eastAsia="Calibri"/>
                <w:b/>
                <w:szCs w:val="22"/>
              </w:rPr>
              <w:t>Фрагмент 2.</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Какие финансовые цели и финансовые возможности бывают у большинства людей 30-42 лет?</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 xml:space="preserve">1 мин. 02 сек. </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с ……. по…….</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с 1 мин. 34 сек. по 2 мин. 36 сек.</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Финансовые возможности, финансовые цели, доход, профе</w:t>
            </w:r>
            <w:r w:rsidRPr="007E71D6">
              <w:rPr>
                <w:rFonts w:eastAsia="Calibri"/>
                <w:szCs w:val="22"/>
              </w:rPr>
              <w:t>с</w:t>
            </w:r>
            <w:r w:rsidRPr="007E71D6">
              <w:rPr>
                <w:rFonts w:eastAsia="Calibri"/>
                <w:szCs w:val="22"/>
              </w:rPr>
              <w:t>сиональный опыт.</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A13EE5" w:rsidRPr="007E71D6" w:rsidRDefault="00A13EE5" w:rsidP="00001105">
            <w:pPr>
              <w:snapToGrid w:val="0"/>
              <w:spacing w:before="60" w:after="60"/>
              <w:rPr>
                <w:szCs w:val="22"/>
              </w:rPr>
            </w:pPr>
            <w:r w:rsidRPr="007E71D6">
              <w:rPr>
                <w:szCs w:val="22"/>
              </w:rPr>
              <w:t>На втором этапе, примерно, от 30 до 42 лет, люди заводят с</w:t>
            </w:r>
            <w:r w:rsidRPr="007E71D6">
              <w:rPr>
                <w:szCs w:val="22"/>
              </w:rPr>
              <w:t>е</w:t>
            </w:r>
            <w:r w:rsidRPr="007E71D6">
              <w:rPr>
                <w:szCs w:val="22"/>
              </w:rPr>
              <w:t>мью и детей. Необходимые расходы резко возрастают. Впр</w:t>
            </w:r>
            <w:r w:rsidRPr="007E71D6">
              <w:rPr>
                <w:szCs w:val="22"/>
              </w:rPr>
              <w:t>о</w:t>
            </w:r>
            <w:r w:rsidRPr="007E71D6">
              <w:rPr>
                <w:szCs w:val="22"/>
              </w:rPr>
              <w:t>чем, растут и доходы — благодаря росту профессионального опыта. Но рост доходов обычно отстает от роста расходов. К тому же воспитание детей может замедлить карьеру.</w:t>
            </w:r>
          </w:p>
          <w:p w:rsidR="00A13EE5" w:rsidRPr="007E71D6" w:rsidRDefault="00A13EE5" w:rsidP="00001105">
            <w:pPr>
              <w:snapToGrid w:val="0"/>
              <w:spacing w:before="60" w:after="60"/>
              <w:rPr>
                <w:szCs w:val="22"/>
              </w:rPr>
            </w:pPr>
            <w:r w:rsidRPr="007E71D6">
              <w:rPr>
                <w:szCs w:val="22"/>
              </w:rPr>
              <w:t>Финансовые возможности. На этом этапе многим людям не хватает собственных доходов на обустройство семейного гне</w:t>
            </w:r>
            <w:r w:rsidRPr="007E71D6">
              <w:rPr>
                <w:szCs w:val="22"/>
              </w:rPr>
              <w:t>з</w:t>
            </w:r>
            <w:r w:rsidRPr="007E71D6">
              <w:rPr>
                <w:szCs w:val="22"/>
              </w:rPr>
              <w:t xml:space="preserve">да, и требуются деньги извне. </w:t>
            </w:r>
          </w:p>
          <w:p w:rsidR="00A13EE5" w:rsidRPr="007E71D6" w:rsidRDefault="00A13EE5" w:rsidP="00001105">
            <w:pPr>
              <w:snapToGrid w:val="0"/>
              <w:spacing w:before="60" w:after="60"/>
              <w:rPr>
                <w:rFonts w:eastAsia="Calibri"/>
                <w:szCs w:val="22"/>
              </w:rPr>
            </w:pPr>
            <w:r w:rsidRPr="007E71D6">
              <w:rPr>
                <w:color w:val="000000"/>
                <w:szCs w:val="22"/>
              </w:rPr>
              <w:t>Финансовые цели. Отличным достижением стала бы покупка своего жилья без кредитов и посторонней помощи через 10 лет после выхода на работу. Пройти этот этап, не наделав долгов — своего рода финансовый подвиг. Более скромное достиж</w:t>
            </w:r>
            <w:r w:rsidRPr="007E71D6">
              <w:rPr>
                <w:color w:val="000000"/>
                <w:szCs w:val="22"/>
              </w:rPr>
              <w:t>е</w:t>
            </w:r>
            <w:r w:rsidRPr="007E71D6">
              <w:rPr>
                <w:color w:val="000000"/>
                <w:szCs w:val="22"/>
              </w:rPr>
              <w:t>ние — сделать так, чтобы размер долгов был не слишком в</w:t>
            </w:r>
            <w:r w:rsidRPr="007E71D6">
              <w:rPr>
                <w:color w:val="000000"/>
                <w:szCs w:val="22"/>
              </w:rPr>
              <w:t>е</w:t>
            </w:r>
            <w:r w:rsidRPr="007E71D6">
              <w:rPr>
                <w:color w:val="000000"/>
                <w:szCs w:val="22"/>
              </w:rPr>
              <w:t>лик.</w:t>
            </w:r>
          </w:p>
        </w:tc>
      </w:tr>
      <w:tr w:rsidR="00A13EE5" w:rsidRPr="007E71D6" w:rsidTr="00001105">
        <w:trPr>
          <w:trHeight w:val="300"/>
        </w:trPr>
        <w:tc>
          <w:tcPr>
            <w:tcW w:w="9180" w:type="dxa"/>
            <w:gridSpan w:val="2"/>
          </w:tcPr>
          <w:p w:rsidR="00A13EE5" w:rsidRPr="007E71D6" w:rsidRDefault="00A13EE5" w:rsidP="00001105">
            <w:pPr>
              <w:spacing w:before="60" w:after="60"/>
              <w:ind w:right="175"/>
              <w:rPr>
                <w:rFonts w:eastAsia="Calibri"/>
                <w:szCs w:val="22"/>
              </w:rPr>
            </w:pPr>
            <w:r w:rsidRPr="007E71D6">
              <w:rPr>
                <w:rFonts w:eastAsia="Calibri"/>
                <w:b/>
                <w:szCs w:val="22"/>
              </w:rPr>
              <w:t>Фрагмент 3.</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Какие особенности финансовых целей и финансовых во</w:t>
            </w:r>
            <w:r w:rsidRPr="007E71D6">
              <w:rPr>
                <w:rFonts w:eastAsia="Calibri"/>
                <w:szCs w:val="22"/>
              </w:rPr>
              <w:t>з</w:t>
            </w:r>
            <w:r w:rsidRPr="007E71D6">
              <w:rPr>
                <w:rFonts w:eastAsia="Calibri"/>
                <w:szCs w:val="22"/>
              </w:rPr>
              <w:t>можностей есть у людей в 42-54 года?</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1 м</w:t>
            </w:r>
            <w:r>
              <w:rPr>
                <w:rFonts w:eastAsia="Calibri"/>
                <w:szCs w:val="22"/>
              </w:rPr>
              <w:t>ин. 10 сек.</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с ……. по…….</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с 2 мин. 37 сек. до 3 мин. 47 сек.</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lastRenderedPageBreak/>
              <w:t>Основные понятия</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Финансовые возможности, финансовые цели, финансовая независимость, накопленный капитал.</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A13EE5" w:rsidRPr="007E71D6" w:rsidRDefault="00A13EE5" w:rsidP="00001105">
            <w:pPr>
              <w:snapToGrid w:val="0"/>
              <w:spacing w:before="60" w:after="60"/>
              <w:rPr>
                <w:szCs w:val="22"/>
              </w:rPr>
            </w:pPr>
            <w:r w:rsidRPr="007E71D6">
              <w:rPr>
                <w:szCs w:val="22"/>
              </w:rPr>
              <w:t>К третьему этапу можно условно отнести возраст с 42 до 54 лет. В эти годы человек обычно достигает пика своего профе</w:t>
            </w:r>
            <w:r w:rsidRPr="007E71D6">
              <w:rPr>
                <w:szCs w:val="22"/>
              </w:rPr>
              <w:t>с</w:t>
            </w:r>
            <w:r w:rsidRPr="007E71D6">
              <w:rPr>
                <w:szCs w:val="22"/>
              </w:rPr>
              <w:t xml:space="preserve">сионализма, а значит и самого высокого уровня доходов. </w:t>
            </w:r>
          </w:p>
          <w:p w:rsidR="00A13EE5" w:rsidRPr="007E71D6" w:rsidRDefault="00A13EE5" w:rsidP="00001105">
            <w:pPr>
              <w:snapToGrid w:val="0"/>
              <w:spacing w:before="60" w:after="60"/>
              <w:rPr>
                <w:rFonts w:eastAsia="Calibri"/>
                <w:szCs w:val="22"/>
              </w:rPr>
            </w:pPr>
            <w:r w:rsidRPr="007E71D6">
              <w:rPr>
                <w:szCs w:val="22"/>
              </w:rPr>
              <w:t>Финансовые цели. Как можно скорее расплатиться с долгами и накопить капитал, позволяющий жить за счет пассивного д</w:t>
            </w:r>
            <w:r w:rsidRPr="007E71D6">
              <w:rPr>
                <w:szCs w:val="22"/>
              </w:rPr>
              <w:t>о</w:t>
            </w:r>
            <w:r w:rsidRPr="007E71D6">
              <w:rPr>
                <w:szCs w:val="22"/>
              </w:rPr>
              <w:t>хода. Чем раньше получится достичь этой цели, тем раньше можно уйти на покой — ни от кого не зависеть и заниматься только тем, что нравится. Помощь подрастающему поколению на старте взрослой жизни.</w:t>
            </w:r>
          </w:p>
        </w:tc>
      </w:tr>
      <w:tr w:rsidR="00A13EE5" w:rsidRPr="007E71D6" w:rsidTr="00001105">
        <w:trPr>
          <w:trHeight w:val="300"/>
        </w:trPr>
        <w:tc>
          <w:tcPr>
            <w:tcW w:w="9180" w:type="dxa"/>
            <w:gridSpan w:val="2"/>
          </w:tcPr>
          <w:p w:rsidR="00A13EE5" w:rsidRPr="007E71D6" w:rsidRDefault="00A13EE5" w:rsidP="00001105">
            <w:pPr>
              <w:spacing w:before="60" w:after="60"/>
              <w:ind w:right="175"/>
              <w:rPr>
                <w:rFonts w:eastAsia="Calibri"/>
                <w:szCs w:val="22"/>
              </w:rPr>
            </w:pPr>
            <w:r w:rsidRPr="007E71D6">
              <w:rPr>
                <w:rFonts w:eastAsia="Calibri"/>
                <w:b/>
                <w:szCs w:val="22"/>
              </w:rPr>
              <w:t>Фрагмент 4.</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 xml:space="preserve">Какие факторы влияют на финансовые цели и возможности людей </w:t>
            </w:r>
            <w:proofErr w:type="spellStart"/>
            <w:r w:rsidRPr="007E71D6">
              <w:rPr>
                <w:rFonts w:eastAsia="Calibri"/>
                <w:szCs w:val="22"/>
              </w:rPr>
              <w:t>предпенсионного</w:t>
            </w:r>
            <w:proofErr w:type="spellEnd"/>
            <w:r w:rsidRPr="007E71D6">
              <w:rPr>
                <w:rFonts w:eastAsia="Calibri"/>
                <w:szCs w:val="22"/>
              </w:rPr>
              <w:t xml:space="preserve"> и пенсионного возраста?</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1 мин. 36 сек.</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с ……. по…….</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с 3 мин. 48 сек. до конца</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A13EE5" w:rsidRPr="007E71D6" w:rsidRDefault="00A13EE5" w:rsidP="00001105">
            <w:pPr>
              <w:spacing w:before="60" w:after="60"/>
              <w:ind w:right="175"/>
              <w:rPr>
                <w:rFonts w:eastAsia="Calibri"/>
                <w:szCs w:val="22"/>
              </w:rPr>
            </w:pPr>
            <w:r w:rsidRPr="007E71D6">
              <w:rPr>
                <w:rFonts w:eastAsia="Calibri"/>
                <w:szCs w:val="22"/>
              </w:rPr>
              <w:t>Финансовые возможности, финансовые цели.</w:t>
            </w:r>
          </w:p>
        </w:tc>
      </w:tr>
      <w:tr w:rsidR="00A13EE5" w:rsidRPr="007E71D6" w:rsidTr="00001105">
        <w:trPr>
          <w:trHeight w:val="300"/>
        </w:trPr>
        <w:tc>
          <w:tcPr>
            <w:tcW w:w="2943" w:type="dxa"/>
          </w:tcPr>
          <w:p w:rsidR="00A13EE5" w:rsidRPr="007E71D6" w:rsidRDefault="00A13EE5"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A13EE5" w:rsidRPr="007E71D6" w:rsidRDefault="00A13EE5" w:rsidP="00001105">
            <w:pPr>
              <w:snapToGrid w:val="0"/>
              <w:spacing w:before="60" w:after="60"/>
              <w:rPr>
                <w:szCs w:val="22"/>
              </w:rPr>
            </w:pPr>
            <w:r w:rsidRPr="007E71D6">
              <w:rPr>
                <w:rFonts w:eastAsia="Calibri"/>
                <w:szCs w:val="22"/>
              </w:rPr>
              <w:t>Четвертый этап, примерно с 54 до 65 лет — подготовка к пе</w:t>
            </w:r>
            <w:r w:rsidRPr="007E71D6">
              <w:rPr>
                <w:rFonts w:eastAsia="Calibri"/>
                <w:szCs w:val="22"/>
              </w:rPr>
              <w:t>н</w:t>
            </w:r>
            <w:r w:rsidRPr="007E71D6">
              <w:rPr>
                <w:rFonts w:eastAsia="Calibri"/>
                <w:szCs w:val="22"/>
              </w:rPr>
              <w:t>сии. Возможности зарабатывать деньги снижаются, а расходы вновь начинают расти — нужно заботиться о здоровье, пом</w:t>
            </w:r>
            <w:r w:rsidRPr="007E71D6">
              <w:rPr>
                <w:rFonts w:eastAsia="Calibri"/>
                <w:szCs w:val="22"/>
              </w:rPr>
              <w:t>о</w:t>
            </w:r>
            <w:r w:rsidRPr="007E71D6">
              <w:rPr>
                <w:rFonts w:eastAsia="Calibri"/>
                <w:szCs w:val="22"/>
              </w:rPr>
              <w:t>гать детям или даже уже внукам.</w:t>
            </w:r>
            <w:r w:rsidRPr="007E71D6">
              <w:rPr>
                <w:szCs w:val="22"/>
              </w:rPr>
              <w:t xml:space="preserve"> </w:t>
            </w:r>
          </w:p>
          <w:p w:rsidR="00A13EE5" w:rsidRPr="007E71D6" w:rsidRDefault="00A13EE5" w:rsidP="00001105">
            <w:pPr>
              <w:snapToGrid w:val="0"/>
              <w:spacing w:before="60" w:after="60"/>
              <w:rPr>
                <w:szCs w:val="22"/>
              </w:rPr>
            </w:pPr>
            <w:r w:rsidRPr="007E71D6">
              <w:rPr>
                <w:szCs w:val="22"/>
              </w:rPr>
              <w:t>Финансовые цели. Поддержка детей и внуков становится все более важным делом. До пенсии надо успеть обеспечить взро</w:t>
            </w:r>
            <w:r w:rsidRPr="007E71D6">
              <w:rPr>
                <w:szCs w:val="22"/>
              </w:rPr>
              <w:t>с</w:t>
            </w:r>
            <w:r w:rsidRPr="007E71D6">
              <w:rPr>
                <w:szCs w:val="22"/>
              </w:rPr>
              <w:t>лым детям, подходящим к своему второму жизненному пери</w:t>
            </w:r>
            <w:r w:rsidRPr="007E71D6">
              <w:rPr>
                <w:szCs w:val="22"/>
              </w:rPr>
              <w:t>о</w:t>
            </w:r>
            <w:r w:rsidRPr="007E71D6">
              <w:rPr>
                <w:szCs w:val="22"/>
              </w:rPr>
              <w:t>ду, максимальный уровень финансовых возможностей — чт</w:t>
            </w:r>
            <w:r w:rsidRPr="007E71D6">
              <w:rPr>
                <w:szCs w:val="22"/>
              </w:rPr>
              <w:t>о</w:t>
            </w:r>
            <w:r w:rsidRPr="007E71D6">
              <w:rPr>
                <w:szCs w:val="22"/>
              </w:rPr>
              <w:t xml:space="preserve">бы на пенсии уже заниматься только собой. </w:t>
            </w:r>
          </w:p>
          <w:p w:rsidR="00A13EE5" w:rsidRPr="007E71D6" w:rsidRDefault="00A13EE5" w:rsidP="00001105">
            <w:pPr>
              <w:snapToGrid w:val="0"/>
              <w:spacing w:before="60" w:after="60"/>
              <w:rPr>
                <w:szCs w:val="22"/>
              </w:rPr>
            </w:pPr>
            <w:r w:rsidRPr="007E71D6">
              <w:rPr>
                <w:szCs w:val="22"/>
              </w:rPr>
              <w:t xml:space="preserve">Жизнь на пенсии — пятый этап. Наиболее </w:t>
            </w:r>
            <w:proofErr w:type="gramStart"/>
            <w:r w:rsidRPr="007E71D6">
              <w:rPr>
                <w:szCs w:val="22"/>
              </w:rPr>
              <w:t>отдаленный</w:t>
            </w:r>
            <w:proofErr w:type="gramEnd"/>
            <w:r w:rsidRPr="007E71D6">
              <w:rPr>
                <w:szCs w:val="22"/>
              </w:rPr>
              <w:t>, когда очень многое определяется состоянием здоровья.</w:t>
            </w:r>
          </w:p>
          <w:p w:rsidR="00A13EE5" w:rsidRPr="007E71D6" w:rsidRDefault="00A13EE5" w:rsidP="00001105">
            <w:pPr>
              <w:snapToGrid w:val="0"/>
              <w:spacing w:before="60" w:after="60"/>
              <w:rPr>
                <w:rFonts w:eastAsia="Calibri"/>
                <w:szCs w:val="22"/>
              </w:rPr>
            </w:pPr>
            <w:r w:rsidRPr="007E71D6">
              <w:rPr>
                <w:rFonts w:eastAsia="Calibri"/>
                <w:szCs w:val="22"/>
              </w:rPr>
              <w:t>Финансовые возможности. В идеале человек тратит только часть пассивного дохода от капитала. Если накопленного кап</w:t>
            </w:r>
            <w:r w:rsidRPr="007E71D6">
              <w:rPr>
                <w:rFonts w:eastAsia="Calibri"/>
                <w:szCs w:val="22"/>
              </w:rPr>
              <w:t>и</w:t>
            </w:r>
            <w:r w:rsidRPr="007E71D6">
              <w:rPr>
                <w:rFonts w:eastAsia="Calibri"/>
                <w:szCs w:val="22"/>
              </w:rPr>
              <w:t>тала нет — то он остается зависим от государственной пенсии и социальных работников, а также от детей.</w:t>
            </w:r>
          </w:p>
          <w:p w:rsidR="00A13EE5" w:rsidRPr="007E71D6" w:rsidRDefault="00A13EE5" w:rsidP="00001105">
            <w:pPr>
              <w:snapToGrid w:val="0"/>
              <w:spacing w:before="60" w:after="60"/>
              <w:rPr>
                <w:rFonts w:eastAsia="Calibri"/>
                <w:szCs w:val="22"/>
              </w:rPr>
            </w:pPr>
            <w:r w:rsidRPr="007E71D6">
              <w:rPr>
                <w:rFonts w:eastAsia="Calibri"/>
                <w:szCs w:val="22"/>
              </w:rPr>
              <w:t>Финансовые цели. Если накопленного к старости капитала нет, то естественная цель пенсионера — свести концы с концами, не обременяя других. Те же, кто успешно достиг финансовых целей на предыдущих жизненных этапах, может ставить перед собой любые, в том числе и оригинальные цели — по своему усмотрению. Для них жизнь на пенсии может быть временем счастья, активности и свободы.</w:t>
            </w:r>
          </w:p>
        </w:tc>
      </w:tr>
    </w:tbl>
    <w:p w:rsidR="00A13EE5" w:rsidRPr="007E71D6" w:rsidRDefault="00A13EE5" w:rsidP="00A13EE5">
      <w:pPr>
        <w:spacing w:after="0"/>
        <w:rPr>
          <w:b/>
          <w:szCs w:val="22"/>
        </w:rPr>
      </w:pPr>
      <w:r w:rsidRPr="007E71D6">
        <w:rPr>
          <w:b/>
          <w:szCs w:val="22"/>
        </w:rPr>
        <w:t>Место в тематическом плане занятий</w:t>
      </w:r>
    </w:p>
    <w:p w:rsidR="00A13EE5" w:rsidRPr="007E71D6" w:rsidRDefault="00A13EE5" w:rsidP="00A13EE5">
      <w:pPr>
        <w:spacing w:after="0"/>
        <w:ind w:firstLine="567"/>
        <w:rPr>
          <w:szCs w:val="22"/>
        </w:rPr>
      </w:pPr>
      <w:r w:rsidRPr="007E71D6">
        <w:rPr>
          <w:szCs w:val="22"/>
        </w:rPr>
        <w:t>Видеоматериал иллюстрирует содержание занятия 5 «Как контролировать семейные расх</w:t>
      </w:r>
      <w:r w:rsidRPr="007E71D6">
        <w:rPr>
          <w:szCs w:val="22"/>
        </w:rPr>
        <w:t>о</w:t>
      </w:r>
      <w:r w:rsidRPr="007E71D6">
        <w:rPr>
          <w:szCs w:val="22"/>
        </w:rPr>
        <w:t xml:space="preserve">ды и зачем это делать» темы 3 «Контроль семейных расходов» модуля 1 «Управление денежными средствами семьи».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соответствующую тему занятия 5-6 «Как контролировать семейные расходы и зачем это делать» модуля 1 «Управление денежными средствами семьи» учебного п</w:t>
      </w:r>
      <w:r w:rsidRPr="007E71D6">
        <w:rPr>
          <w:szCs w:val="22"/>
        </w:rPr>
        <w:t>о</w:t>
      </w:r>
      <w:r w:rsidRPr="007E71D6">
        <w:rPr>
          <w:szCs w:val="22"/>
        </w:rPr>
        <w:t xml:space="preserve">собия (И. </w:t>
      </w:r>
      <w:proofErr w:type="spellStart"/>
      <w:r w:rsidRPr="007E71D6">
        <w:rPr>
          <w:szCs w:val="22"/>
        </w:rPr>
        <w:t>Липсиц</w:t>
      </w:r>
      <w:proofErr w:type="spellEnd"/>
      <w:r w:rsidRPr="007E71D6">
        <w:rPr>
          <w:szCs w:val="22"/>
        </w:rPr>
        <w:t>, О. Рязанова «Финансовая грамотность: материалы для учащихся. 8, 9 классы»).</w:t>
      </w:r>
    </w:p>
    <w:p w:rsidR="00A13EE5" w:rsidRPr="007E71D6" w:rsidRDefault="00A13EE5" w:rsidP="00A13EE5">
      <w:pPr>
        <w:spacing w:after="0"/>
        <w:ind w:firstLine="567"/>
        <w:rPr>
          <w:szCs w:val="22"/>
        </w:rPr>
      </w:pPr>
    </w:p>
    <w:p w:rsidR="00A13EE5" w:rsidRPr="007E71D6" w:rsidRDefault="00A13EE5" w:rsidP="00A13EE5">
      <w:pPr>
        <w:spacing w:after="0"/>
        <w:rPr>
          <w:b/>
          <w:szCs w:val="22"/>
        </w:rPr>
      </w:pPr>
      <w:r w:rsidRPr="007E71D6">
        <w:rPr>
          <w:b/>
          <w:szCs w:val="22"/>
        </w:rPr>
        <w:lastRenderedPageBreak/>
        <w:t>Образовательная цель демонстрации видеоматериала</w:t>
      </w:r>
    </w:p>
    <w:p w:rsidR="00A13EE5" w:rsidRPr="007E71D6" w:rsidRDefault="00A13EE5" w:rsidP="00A13EE5">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5 «Как контролировать семейные расходы и зачем это делать» иллюстрирует изменение финансовых ц</w:t>
      </w:r>
      <w:r w:rsidRPr="007E71D6">
        <w:rPr>
          <w:szCs w:val="22"/>
        </w:rPr>
        <w:t>е</w:t>
      </w:r>
      <w:r w:rsidRPr="007E71D6">
        <w:rPr>
          <w:szCs w:val="22"/>
        </w:rPr>
        <w:t>лей человека на протяжении жизни.</w:t>
      </w:r>
    </w:p>
    <w:p w:rsidR="00A13EE5" w:rsidRPr="007E71D6" w:rsidRDefault="00A13EE5" w:rsidP="00A13EE5">
      <w:pPr>
        <w:spacing w:after="0"/>
        <w:ind w:firstLine="567"/>
        <w:rPr>
          <w:szCs w:val="22"/>
        </w:rPr>
      </w:pPr>
      <w:r w:rsidRPr="007E71D6">
        <w:rPr>
          <w:szCs w:val="22"/>
        </w:rPr>
        <w:t>Показ видеоматериала помогает сформировать компетенции:</w:t>
      </w:r>
    </w:p>
    <w:p w:rsidR="00A13EE5" w:rsidRPr="007E71D6" w:rsidRDefault="00A13EE5" w:rsidP="00A13EE5">
      <w:pPr>
        <w:pStyle w:val="afff7"/>
        <w:numPr>
          <w:ilvl w:val="0"/>
          <w:numId w:val="19"/>
        </w:numPr>
        <w:spacing w:after="0"/>
        <w:ind w:left="1134" w:hanging="567"/>
        <w:rPr>
          <w:szCs w:val="22"/>
        </w:rPr>
      </w:pPr>
      <w:r w:rsidRPr="007E71D6">
        <w:rPr>
          <w:szCs w:val="22"/>
        </w:rPr>
        <w:t>определять приоритетные траты и, исходя из этого, планировать бюджет в кратк</w:t>
      </w:r>
      <w:r w:rsidRPr="007E71D6">
        <w:rPr>
          <w:szCs w:val="22"/>
        </w:rPr>
        <w:t>о</w:t>
      </w:r>
      <w:r w:rsidRPr="007E71D6">
        <w:rPr>
          <w:szCs w:val="22"/>
        </w:rPr>
        <w:t>срочной и долгосрочной перспективе;</w:t>
      </w:r>
    </w:p>
    <w:p w:rsidR="00A13EE5" w:rsidRPr="007E71D6" w:rsidRDefault="00A13EE5" w:rsidP="00A13EE5">
      <w:pPr>
        <w:pStyle w:val="afff7"/>
        <w:numPr>
          <w:ilvl w:val="0"/>
          <w:numId w:val="19"/>
        </w:numPr>
        <w:spacing w:after="0"/>
        <w:ind w:left="1134" w:hanging="567"/>
        <w:rPr>
          <w:szCs w:val="22"/>
        </w:rPr>
      </w:pPr>
      <w:r w:rsidRPr="007E71D6">
        <w:rPr>
          <w:szCs w:val="22"/>
        </w:rPr>
        <w:t xml:space="preserve">планировать и рассчитывать личные расходы и расходы </w:t>
      </w:r>
      <w:proofErr w:type="gramStart"/>
      <w:r w:rsidRPr="007E71D6">
        <w:rPr>
          <w:szCs w:val="22"/>
        </w:rPr>
        <w:t>семьи</w:t>
      </w:r>
      <w:proofErr w:type="gramEnd"/>
      <w:r w:rsidRPr="007E71D6">
        <w:rPr>
          <w:szCs w:val="22"/>
        </w:rPr>
        <w:t xml:space="preserve"> как в краткосрочном, так и в долгосрочном периоде.</w:t>
      </w:r>
    </w:p>
    <w:p w:rsidR="00A13EE5" w:rsidRPr="007E71D6" w:rsidRDefault="00A13EE5" w:rsidP="00A13EE5">
      <w:pPr>
        <w:spacing w:after="0"/>
        <w:rPr>
          <w:b/>
          <w:szCs w:val="22"/>
        </w:rPr>
      </w:pPr>
      <w:r w:rsidRPr="007E71D6">
        <w:rPr>
          <w:b/>
          <w:szCs w:val="22"/>
        </w:rPr>
        <w:t>Краткое описание</w:t>
      </w:r>
    </w:p>
    <w:p w:rsidR="00A13EE5" w:rsidRPr="007E71D6" w:rsidRDefault="00A13EE5" w:rsidP="00A13EE5">
      <w:pPr>
        <w:spacing w:after="0"/>
        <w:ind w:firstLine="709"/>
        <w:rPr>
          <w:szCs w:val="22"/>
        </w:rPr>
      </w:pPr>
      <w:r w:rsidRPr="007E71D6">
        <w:rPr>
          <w:szCs w:val="22"/>
        </w:rPr>
        <w:t>Презентация дает определение финансовой цели. Показано, что главная финансовая цель может заключаться в достижении финансового благополучия (финансовой независимости). По</w:t>
      </w:r>
      <w:r w:rsidRPr="007E71D6">
        <w:rPr>
          <w:szCs w:val="22"/>
        </w:rPr>
        <w:t>д</w:t>
      </w:r>
      <w:r w:rsidRPr="007E71D6">
        <w:rPr>
          <w:szCs w:val="22"/>
        </w:rPr>
        <w:t>черкивается, что большую цель имеет смысл «разбить» на несколько более маленьких.</w:t>
      </w:r>
    </w:p>
    <w:p w:rsidR="00A13EE5" w:rsidRPr="007E71D6" w:rsidRDefault="00A13EE5" w:rsidP="00A13EE5">
      <w:pPr>
        <w:spacing w:after="0"/>
        <w:ind w:firstLine="709"/>
        <w:rPr>
          <w:szCs w:val="22"/>
        </w:rPr>
      </w:pPr>
      <w:r w:rsidRPr="007E71D6">
        <w:rPr>
          <w:szCs w:val="22"/>
        </w:rPr>
        <w:t>В виде графика показаны трудовые доходы и расходы на разных этапах жизни. Презент</w:t>
      </w:r>
      <w:r w:rsidRPr="007E71D6">
        <w:rPr>
          <w:szCs w:val="22"/>
        </w:rPr>
        <w:t>а</w:t>
      </w:r>
      <w:r w:rsidRPr="007E71D6">
        <w:rPr>
          <w:szCs w:val="22"/>
        </w:rPr>
        <w:t>ция подробно разбирает, как в зависимости от возраста — от совершеннолетия до жизни на пе</w:t>
      </w:r>
      <w:r w:rsidRPr="007E71D6">
        <w:rPr>
          <w:szCs w:val="22"/>
        </w:rPr>
        <w:t>н</w:t>
      </w:r>
      <w:r w:rsidRPr="007E71D6">
        <w:rPr>
          <w:szCs w:val="22"/>
        </w:rPr>
        <w:t>сии — меняются финансовые цели. Отмечается, что на разных этапах жизни финансовая незав</w:t>
      </w:r>
      <w:r w:rsidRPr="007E71D6">
        <w:rPr>
          <w:szCs w:val="22"/>
        </w:rPr>
        <w:t>и</w:t>
      </w:r>
      <w:r w:rsidRPr="007E71D6">
        <w:rPr>
          <w:szCs w:val="22"/>
        </w:rPr>
        <w:t>симость может быть достижима или нет, а если достижима — то разная (от родителей, от госуда</w:t>
      </w:r>
      <w:r w:rsidRPr="007E71D6">
        <w:rPr>
          <w:szCs w:val="22"/>
        </w:rPr>
        <w:t>р</w:t>
      </w:r>
      <w:r>
        <w:rPr>
          <w:szCs w:val="22"/>
        </w:rPr>
        <w:t>ства, от детей).</w:t>
      </w:r>
    </w:p>
    <w:p w:rsidR="00A13EE5" w:rsidRPr="007E71D6" w:rsidRDefault="00A13EE5" w:rsidP="00A13EE5">
      <w:pPr>
        <w:spacing w:after="0"/>
        <w:rPr>
          <w:b/>
          <w:szCs w:val="22"/>
        </w:rPr>
      </w:pPr>
      <w:r w:rsidRPr="007E71D6">
        <w:rPr>
          <w:b/>
          <w:szCs w:val="22"/>
        </w:rPr>
        <w:t>Варианты использования в учебном процессе</w:t>
      </w:r>
    </w:p>
    <w:p w:rsidR="00A13EE5" w:rsidRPr="007E71D6" w:rsidRDefault="00A13EE5" w:rsidP="00A13EE5">
      <w:pPr>
        <w:spacing w:after="0"/>
        <w:ind w:firstLine="709"/>
        <w:rPr>
          <w:szCs w:val="22"/>
        </w:rPr>
      </w:pPr>
      <w:r w:rsidRPr="007E71D6">
        <w:rPr>
          <w:szCs w:val="22"/>
        </w:rPr>
        <w:t>В методических рекомендациях для учителя содержится сценарий занятия 5 «Как контр</w:t>
      </w:r>
      <w:r w:rsidRPr="007E71D6">
        <w:rPr>
          <w:szCs w:val="22"/>
        </w:rPr>
        <w:t>о</w:t>
      </w:r>
      <w:r w:rsidRPr="007E71D6">
        <w:rPr>
          <w:szCs w:val="22"/>
        </w:rPr>
        <w:t>лировать семейные расходы и зачем это делать» (3, стр. 40-46). Учитывая рекомендуемый ход з</w:t>
      </w:r>
      <w:r w:rsidRPr="007E71D6">
        <w:rPr>
          <w:szCs w:val="22"/>
        </w:rPr>
        <w:t>а</w:t>
      </w:r>
      <w:r w:rsidRPr="007E71D6">
        <w:rPr>
          <w:szCs w:val="22"/>
        </w:rPr>
        <w:t>нятия, целесообразно, чтобы видеоматериал был предложен к просмотру на шаге 1 «Обсуждение базовых понятий».</w:t>
      </w:r>
    </w:p>
    <w:p w:rsidR="00A13EE5" w:rsidRPr="007E71D6" w:rsidRDefault="00A13EE5" w:rsidP="00A13EE5">
      <w:pPr>
        <w:spacing w:after="0"/>
        <w:rPr>
          <w:szCs w:val="22"/>
        </w:rPr>
      </w:pPr>
      <w:r w:rsidRPr="007E71D6">
        <w:rPr>
          <w:szCs w:val="22"/>
        </w:rPr>
        <w:t>Обсуждение базовых понятий проходит по жизненным этапам.</w:t>
      </w:r>
    </w:p>
    <w:p w:rsidR="00A13EE5" w:rsidRPr="007E71D6" w:rsidRDefault="00A13EE5" w:rsidP="00A13EE5">
      <w:pPr>
        <w:spacing w:after="0"/>
        <w:rPr>
          <w:szCs w:val="22"/>
        </w:rPr>
      </w:pPr>
      <w:r w:rsidRPr="007E71D6">
        <w:rPr>
          <w:szCs w:val="22"/>
        </w:rPr>
        <w:t>Первый этап: выбор карьеры, создание семьи (18-30 лет).</w:t>
      </w:r>
    </w:p>
    <w:p w:rsidR="00A13EE5" w:rsidRPr="007E71D6" w:rsidRDefault="00A13EE5" w:rsidP="00A13EE5">
      <w:pPr>
        <w:spacing w:after="0"/>
        <w:rPr>
          <w:szCs w:val="22"/>
        </w:rPr>
      </w:pPr>
      <w:r w:rsidRPr="007E71D6">
        <w:rPr>
          <w:szCs w:val="22"/>
        </w:rPr>
        <w:t>Второй этап: воспитание маленьких детей, обустройство жизни (31-42 года).</w:t>
      </w:r>
    </w:p>
    <w:p w:rsidR="00A13EE5" w:rsidRPr="007E71D6" w:rsidRDefault="00A13EE5" w:rsidP="00A13EE5">
      <w:pPr>
        <w:spacing w:after="0"/>
        <w:rPr>
          <w:szCs w:val="22"/>
        </w:rPr>
      </w:pPr>
      <w:r w:rsidRPr="007E71D6">
        <w:rPr>
          <w:szCs w:val="22"/>
        </w:rPr>
        <w:t>Третий этап: воспитание взрослых детей, подготовка к старости (43-54 года).</w:t>
      </w:r>
    </w:p>
    <w:p w:rsidR="00A13EE5" w:rsidRPr="007E71D6" w:rsidRDefault="00A13EE5" w:rsidP="00A13EE5">
      <w:pPr>
        <w:spacing w:after="0"/>
        <w:rPr>
          <w:szCs w:val="22"/>
        </w:rPr>
      </w:pPr>
      <w:r w:rsidRPr="007E71D6">
        <w:rPr>
          <w:szCs w:val="22"/>
        </w:rPr>
        <w:t>Четвёртый этап: самостоятельность детей, выход на пенсию.</w:t>
      </w:r>
    </w:p>
    <w:p w:rsidR="00A13EE5" w:rsidRPr="007E71D6" w:rsidRDefault="00A13EE5" w:rsidP="00A13EE5">
      <w:pPr>
        <w:spacing w:after="0"/>
        <w:rPr>
          <w:szCs w:val="22"/>
        </w:rPr>
      </w:pPr>
      <w:r w:rsidRPr="007E71D6">
        <w:rPr>
          <w:szCs w:val="22"/>
        </w:rPr>
        <w:t>Пятый этап: пенсионный возраст, расходы на лечение.</w:t>
      </w:r>
    </w:p>
    <w:p w:rsidR="00A13EE5" w:rsidRPr="007E71D6" w:rsidRDefault="00A13EE5" w:rsidP="00A13EE5">
      <w:pPr>
        <w:spacing w:after="0"/>
        <w:ind w:firstLine="708"/>
        <w:rPr>
          <w:szCs w:val="22"/>
        </w:rPr>
      </w:pPr>
      <w:r w:rsidRPr="007E71D6">
        <w:rPr>
          <w:szCs w:val="22"/>
        </w:rPr>
        <w:t>Презентация состоит из 4 фрагментов, каждый из которых подробно рассматривает стру</w:t>
      </w:r>
      <w:r w:rsidRPr="007E71D6">
        <w:rPr>
          <w:szCs w:val="22"/>
        </w:rPr>
        <w:t>к</w:t>
      </w:r>
      <w:r w:rsidRPr="007E71D6">
        <w:rPr>
          <w:szCs w:val="22"/>
        </w:rPr>
        <w:t>туру основных расходов, которые делают люди на определенном жизненном этапе. Поэтому мо</w:t>
      </w:r>
      <w:r w:rsidRPr="007E71D6">
        <w:rPr>
          <w:szCs w:val="22"/>
        </w:rPr>
        <w:t>ж</w:t>
      </w:r>
      <w:r w:rsidRPr="007E71D6">
        <w:rPr>
          <w:szCs w:val="22"/>
        </w:rPr>
        <w:t xml:space="preserve">но рекомендовать учителю провести обсуждение по группам. </w:t>
      </w:r>
      <w:proofErr w:type="gramStart"/>
      <w:r w:rsidRPr="007E71D6">
        <w:rPr>
          <w:szCs w:val="22"/>
        </w:rPr>
        <w:t>Для этого перед просмотром презе</w:t>
      </w:r>
      <w:r w:rsidRPr="007E71D6">
        <w:rPr>
          <w:szCs w:val="22"/>
        </w:rPr>
        <w:t>н</w:t>
      </w:r>
      <w:r w:rsidRPr="007E71D6">
        <w:rPr>
          <w:szCs w:val="22"/>
        </w:rPr>
        <w:t>тации следует разделить обучающихся на 4 группы, каждая из которых будет подробно рассма</w:t>
      </w:r>
      <w:r w:rsidRPr="007E71D6">
        <w:rPr>
          <w:szCs w:val="22"/>
        </w:rPr>
        <w:t>т</w:t>
      </w:r>
      <w:r w:rsidRPr="007E71D6">
        <w:rPr>
          <w:szCs w:val="22"/>
        </w:rPr>
        <w:t>ривать один жизненный этап.</w:t>
      </w:r>
      <w:proofErr w:type="gramEnd"/>
      <w:r w:rsidRPr="007E71D6">
        <w:rPr>
          <w:szCs w:val="22"/>
        </w:rPr>
        <w:t xml:space="preserve"> Но не следует до просмотра объявлять, какая </w:t>
      </w:r>
      <w:proofErr w:type="gramStart"/>
      <w:r w:rsidRPr="007E71D6">
        <w:rPr>
          <w:szCs w:val="22"/>
        </w:rPr>
        <w:t>группа</w:t>
      </w:r>
      <w:proofErr w:type="gramEnd"/>
      <w:r w:rsidRPr="007E71D6">
        <w:rPr>
          <w:szCs w:val="22"/>
        </w:rPr>
        <w:t xml:space="preserve"> какой жизне</w:t>
      </w:r>
      <w:r w:rsidRPr="007E71D6">
        <w:rPr>
          <w:szCs w:val="22"/>
        </w:rPr>
        <w:t>н</w:t>
      </w:r>
      <w:r w:rsidRPr="007E71D6">
        <w:rPr>
          <w:szCs w:val="22"/>
        </w:rPr>
        <w:t>ный период будет обсуждать. Перед началом просмотра учитель ставит перед учениками задачу определения основных расходов людей на разных этапах жизни.</w:t>
      </w:r>
    </w:p>
    <w:p w:rsidR="00A13EE5" w:rsidRPr="007E71D6" w:rsidRDefault="00A13EE5" w:rsidP="00A13EE5">
      <w:pPr>
        <w:spacing w:after="0"/>
        <w:rPr>
          <w:szCs w:val="22"/>
        </w:rPr>
      </w:pPr>
      <w:r w:rsidRPr="007E71D6">
        <w:rPr>
          <w:szCs w:val="22"/>
        </w:rPr>
        <w:t>После просмотра презентации учитель объявляет, какой период, какая группа рассматривает. З</w:t>
      </w:r>
      <w:r w:rsidRPr="007E71D6">
        <w:rPr>
          <w:szCs w:val="22"/>
        </w:rPr>
        <w:t>а</w:t>
      </w:r>
      <w:r w:rsidRPr="007E71D6">
        <w:rPr>
          <w:szCs w:val="22"/>
        </w:rPr>
        <w:t>тем организуется групповая работа (5 минут). После группового обсуждения проходит коллекти</w:t>
      </w:r>
      <w:r w:rsidRPr="007E71D6">
        <w:rPr>
          <w:szCs w:val="22"/>
        </w:rPr>
        <w:t>в</w:t>
      </w:r>
      <w:r w:rsidRPr="007E71D6">
        <w:rPr>
          <w:szCs w:val="22"/>
        </w:rPr>
        <w:t>ное обсуждение результатов работы групп.</w:t>
      </w:r>
    </w:p>
    <w:p w:rsidR="00A13EE5" w:rsidRPr="007E71D6" w:rsidRDefault="00A13EE5" w:rsidP="00A13EE5">
      <w:pPr>
        <w:spacing w:after="0"/>
        <w:ind w:firstLine="709"/>
        <w:rPr>
          <w:szCs w:val="22"/>
        </w:rPr>
      </w:pPr>
      <w:r w:rsidRPr="007E71D6">
        <w:rPr>
          <w:szCs w:val="22"/>
        </w:rPr>
        <w:t>Видеоматериал рекомендуется к показу целиком.</w:t>
      </w:r>
    </w:p>
    <w:p w:rsidR="00A13EE5" w:rsidRPr="007E71D6" w:rsidRDefault="00A13EE5" w:rsidP="00A13EE5">
      <w:pPr>
        <w:spacing w:after="0"/>
        <w:ind w:firstLine="709"/>
        <w:rPr>
          <w:szCs w:val="22"/>
        </w:rPr>
      </w:pPr>
      <w:r w:rsidRPr="007E71D6">
        <w:rPr>
          <w:szCs w:val="22"/>
        </w:rPr>
        <w:lastRenderedPageBreak/>
        <w:t>Учителю следует учитывать, что видеоматериал предвосхищает тему, затронутую в коро</w:t>
      </w:r>
      <w:r w:rsidRPr="007E71D6">
        <w:rPr>
          <w:szCs w:val="22"/>
        </w:rPr>
        <w:t>т</w:t>
      </w:r>
      <w:r w:rsidRPr="007E71D6">
        <w:rPr>
          <w:szCs w:val="22"/>
        </w:rPr>
        <w:t>кометражных художественных фильмах «Как обеспечить ста</w:t>
      </w:r>
      <w:r>
        <w:rPr>
          <w:szCs w:val="22"/>
        </w:rPr>
        <w:t>рость» и «Управление деньгами».</w:t>
      </w:r>
    </w:p>
    <w:p w:rsidR="00A13EE5" w:rsidRPr="007E71D6" w:rsidRDefault="00A13EE5" w:rsidP="00A13EE5">
      <w:pPr>
        <w:spacing w:after="0"/>
        <w:rPr>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A13EE5" w:rsidRPr="007E71D6" w:rsidRDefault="00A13EE5" w:rsidP="00A13EE5">
      <w:pPr>
        <w:spacing w:after="0"/>
        <w:ind w:firstLine="567"/>
        <w:rPr>
          <w:szCs w:val="22"/>
        </w:rPr>
      </w:pPr>
      <w:r w:rsidRPr="007E71D6">
        <w:rPr>
          <w:szCs w:val="22"/>
        </w:rPr>
        <w:t>Рекомендуемые вопросы для обсуждения:</w:t>
      </w:r>
    </w:p>
    <w:p w:rsidR="00A13EE5" w:rsidRPr="007E71D6" w:rsidRDefault="00A13EE5" w:rsidP="00A13EE5">
      <w:pPr>
        <w:pStyle w:val="afff7"/>
        <w:numPr>
          <w:ilvl w:val="0"/>
          <w:numId w:val="19"/>
        </w:numPr>
        <w:spacing w:after="0"/>
        <w:ind w:left="1134" w:hanging="567"/>
        <w:rPr>
          <w:szCs w:val="22"/>
        </w:rPr>
      </w:pPr>
      <w:r w:rsidRPr="007E71D6">
        <w:rPr>
          <w:szCs w:val="22"/>
        </w:rPr>
        <w:t>Что такое финансовая цель?</w:t>
      </w:r>
    </w:p>
    <w:p w:rsidR="00A13EE5" w:rsidRPr="007E71D6" w:rsidRDefault="00A13EE5" w:rsidP="00A13EE5">
      <w:pPr>
        <w:pStyle w:val="afff7"/>
        <w:numPr>
          <w:ilvl w:val="0"/>
          <w:numId w:val="19"/>
        </w:numPr>
        <w:spacing w:after="0"/>
        <w:ind w:left="1134" w:hanging="567"/>
        <w:rPr>
          <w:szCs w:val="22"/>
        </w:rPr>
      </w:pPr>
      <w:r w:rsidRPr="007E71D6">
        <w:rPr>
          <w:szCs w:val="22"/>
        </w:rPr>
        <w:t>Приведите примеры финансовой цели.</w:t>
      </w:r>
    </w:p>
    <w:p w:rsidR="00A13EE5" w:rsidRPr="007E71D6" w:rsidRDefault="00A13EE5" w:rsidP="00A13EE5">
      <w:pPr>
        <w:pStyle w:val="afff7"/>
        <w:numPr>
          <w:ilvl w:val="0"/>
          <w:numId w:val="19"/>
        </w:numPr>
        <w:spacing w:after="0"/>
        <w:ind w:left="1134" w:hanging="567"/>
        <w:rPr>
          <w:szCs w:val="22"/>
        </w:rPr>
      </w:pPr>
      <w:r w:rsidRPr="007E71D6">
        <w:rPr>
          <w:szCs w:val="22"/>
        </w:rPr>
        <w:t>Как вы думаете, почему со временем финансовые цели человека, семьи изменяются?</w:t>
      </w:r>
    </w:p>
    <w:p w:rsidR="00A13EE5" w:rsidRPr="007E71D6" w:rsidRDefault="00A13EE5" w:rsidP="00A13EE5">
      <w:pPr>
        <w:pStyle w:val="afff7"/>
        <w:numPr>
          <w:ilvl w:val="0"/>
          <w:numId w:val="19"/>
        </w:numPr>
        <w:spacing w:after="0"/>
        <w:ind w:left="1134" w:hanging="567"/>
        <w:rPr>
          <w:szCs w:val="22"/>
        </w:rPr>
      </w:pPr>
      <w:r w:rsidRPr="007E71D6">
        <w:rPr>
          <w:szCs w:val="22"/>
        </w:rPr>
        <w:t>Какие этапы в жизни семьи, человека можно выделить?</w:t>
      </w:r>
    </w:p>
    <w:p w:rsidR="00A13EE5" w:rsidRPr="007E71D6" w:rsidRDefault="00A13EE5" w:rsidP="00A13EE5">
      <w:pPr>
        <w:pStyle w:val="afff7"/>
        <w:numPr>
          <w:ilvl w:val="0"/>
          <w:numId w:val="19"/>
        </w:numPr>
        <w:spacing w:after="0"/>
        <w:ind w:left="1134" w:hanging="567"/>
        <w:rPr>
          <w:szCs w:val="22"/>
        </w:rPr>
      </w:pPr>
      <w:r w:rsidRPr="007E71D6">
        <w:rPr>
          <w:szCs w:val="22"/>
        </w:rPr>
        <w:t>Какие финансовые цели характерны для детей, молодежи? Для людей средних лет? Пенсионного возраста?</w:t>
      </w:r>
    </w:p>
    <w:p w:rsidR="00A13EE5" w:rsidRPr="007E71D6" w:rsidRDefault="00A13EE5" w:rsidP="00A13EE5">
      <w:pPr>
        <w:pStyle w:val="afff7"/>
        <w:numPr>
          <w:ilvl w:val="0"/>
          <w:numId w:val="19"/>
        </w:numPr>
        <w:spacing w:after="0"/>
        <w:ind w:left="1134" w:hanging="567"/>
        <w:rPr>
          <w:szCs w:val="22"/>
        </w:rPr>
      </w:pPr>
      <w:r w:rsidRPr="007E71D6">
        <w:rPr>
          <w:szCs w:val="22"/>
        </w:rPr>
        <w:t>Какие финансовые цели у человека, который является студентом?</w:t>
      </w:r>
    </w:p>
    <w:p w:rsidR="00A13EE5" w:rsidRPr="007E71D6" w:rsidRDefault="00A13EE5" w:rsidP="00A13EE5">
      <w:pPr>
        <w:pStyle w:val="afff7"/>
        <w:spacing w:after="0"/>
        <w:ind w:left="1134"/>
        <w:rPr>
          <w:szCs w:val="22"/>
        </w:rPr>
      </w:pPr>
    </w:p>
    <w:p w:rsidR="00A13EE5" w:rsidRPr="007E71D6" w:rsidRDefault="00A13EE5" w:rsidP="00A13EE5">
      <w:pPr>
        <w:spacing w:after="0"/>
        <w:rPr>
          <w:b/>
          <w:szCs w:val="22"/>
        </w:rPr>
      </w:pPr>
      <w:r w:rsidRPr="007E71D6">
        <w:rPr>
          <w:b/>
          <w:szCs w:val="22"/>
        </w:rPr>
        <w:t>Применение в проектной деятельности</w:t>
      </w:r>
    </w:p>
    <w:p w:rsidR="00A13EE5" w:rsidRPr="007E71D6" w:rsidRDefault="00A13EE5" w:rsidP="00A13EE5">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A13EE5" w:rsidRPr="007E71D6" w:rsidRDefault="00A13EE5" w:rsidP="00A13EE5">
      <w:pPr>
        <w:pStyle w:val="afff7"/>
        <w:numPr>
          <w:ilvl w:val="0"/>
          <w:numId w:val="19"/>
        </w:numPr>
        <w:spacing w:after="0"/>
        <w:ind w:left="1134" w:hanging="567"/>
        <w:rPr>
          <w:szCs w:val="22"/>
        </w:rPr>
      </w:pPr>
      <w:r w:rsidRPr="007E71D6">
        <w:rPr>
          <w:szCs w:val="22"/>
        </w:rPr>
        <w:t>Жизненный цикл человека. Что это?</w:t>
      </w:r>
    </w:p>
    <w:p w:rsidR="00A13EE5" w:rsidRPr="007E71D6" w:rsidRDefault="00A13EE5" w:rsidP="00A13EE5">
      <w:pPr>
        <w:pStyle w:val="afff7"/>
        <w:numPr>
          <w:ilvl w:val="0"/>
          <w:numId w:val="19"/>
        </w:numPr>
        <w:spacing w:after="0"/>
        <w:ind w:left="1134" w:hanging="567"/>
        <w:rPr>
          <w:szCs w:val="22"/>
        </w:rPr>
      </w:pPr>
      <w:bookmarkStart w:id="5" w:name="_GoBack"/>
      <w:bookmarkEnd w:id="5"/>
      <w:r w:rsidRPr="007E71D6">
        <w:rPr>
          <w:szCs w:val="22"/>
        </w:rPr>
        <w:t>Финансовые цели на разных этапах жизни человека.</w:t>
      </w:r>
    </w:p>
    <w:p w:rsidR="00965F5A" w:rsidRPr="00A13EE5" w:rsidRDefault="00A13EE5" w:rsidP="00A13EE5">
      <w:pPr>
        <w:pStyle w:val="afff7"/>
        <w:numPr>
          <w:ilvl w:val="0"/>
          <w:numId w:val="19"/>
        </w:numPr>
        <w:spacing w:after="0"/>
        <w:ind w:left="1134" w:hanging="567"/>
        <w:rPr>
          <w:szCs w:val="22"/>
        </w:rPr>
      </w:pPr>
      <w:r w:rsidRPr="007E71D6">
        <w:rPr>
          <w:szCs w:val="22"/>
        </w:rPr>
        <w:t>Сравнительное исследование изменения финансовых целей на разных этапах жизни человека.</w:t>
      </w:r>
      <w:bookmarkEnd w:id="0"/>
      <w:bookmarkEnd w:id="1"/>
      <w:bookmarkEnd w:id="2"/>
      <w:bookmarkEnd w:id="3"/>
    </w:p>
    <w:sectPr w:rsidR="00965F5A" w:rsidRPr="00A13EE5"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5D" w:rsidRDefault="0080095D" w:rsidP="00564388">
      <w:r>
        <w:separator/>
      </w:r>
    </w:p>
    <w:p w:rsidR="0080095D" w:rsidRDefault="0080095D" w:rsidP="00564388"/>
    <w:p w:rsidR="0080095D" w:rsidRDefault="0080095D" w:rsidP="00564388"/>
    <w:p w:rsidR="0080095D" w:rsidRDefault="0080095D" w:rsidP="00564388"/>
    <w:p w:rsidR="0080095D" w:rsidRDefault="0080095D" w:rsidP="00564388"/>
    <w:p w:rsidR="0080095D" w:rsidRDefault="0080095D" w:rsidP="00564388"/>
    <w:p w:rsidR="0080095D" w:rsidRDefault="0080095D" w:rsidP="00564388"/>
    <w:p w:rsidR="0080095D" w:rsidRDefault="0080095D" w:rsidP="00564388"/>
  </w:endnote>
  <w:endnote w:type="continuationSeparator" w:id="0">
    <w:p w:rsidR="0080095D" w:rsidRDefault="0080095D" w:rsidP="00564388">
      <w:r>
        <w:continuationSeparator/>
      </w:r>
    </w:p>
    <w:p w:rsidR="0080095D" w:rsidRDefault="0080095D" w:rsidP="00564388"/>
    <w:p w:rsidR="0080095D" w:rsidRDefault="0080095D" w:rsidP="00564388"/>
    <w:p w:rsidR="0080095D" w:rsidRDefault="0080095D" w:rsidP="00564388"/>
    <w:p w:rsidR="0080095D" w:rsidRDefault="0080095D" w:rsidP="00564388"/>
    <w:p w:rsidR="0080095D" w:rsidRDefault="0080095D" w:rsidP="00564388"/>
    <w:p w:rsidR="0080095D" w:rsidRDefault="0080095D" w:rsidP="00564388"/>
    <w:p w:rsidR="0080095D" w:rsidRDefault="0080095D"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A13EE5">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5D" w:rsidRDefault="0080095D" w:rsidP="00564388">
      <w:r>
        <w:separator/>
      </w:r>
    </w:p>
  </w:footnote>
  <w:footnote w:type="continuationSeparator" w:id="0">
    <w:p w:rsidR="0080095D" w:rsidRDefault="0080095D" w:rsidP="00564388">
      <w:r>
        <w:continuationSeparator/>
      </w:r>
    </w:p>
    <w:p w:rsidR="0080095D" w:rsidRDefault="0080095D" w:rsidP="00564388"/>
    <w:p w:rsidR="0080095D" w:rsidRDefault="0080095D" w:rsidP="00564388"/>
    <w:p w:rsidR="0080095D" w:rsidRDefault="0080095D" w:rsidP="00564388"/>
    <w:p w:rsidR="0080095D" w:rsidRDefault="0080095D" w:rsidP="00564388"/>
    <w:p w:rsidR="0080095D" w:rsidRDefault="0080095D" w:rsidP="00564388"/>
    <w:p w:rsidR="0080095D" w:rsidRDefault="0080095D" w:rsidP="00564388"/>
    <w:p w:rsidR="0080095D" w:rsidRDefault="0080095D"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095D"/>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3EE5"/>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A13EE5"/>
    <w:pPr>
      <w:spacing w:before="200" w:after="200"/>
      <w:jc w:val="both"/>
    </w:pPr>
    <w:rPr>
      <w:sz w:val="22"/>
    </w:rPr>
  </w:style>
  <w:style w:type="paragraph" w:styleId="1">
    <w:name w:val="heading 1"/>
    <w:next w:val="a2"/>
    <w:link w:val="18"/>
    <w:autoRedefine/>
    <w:qFormat/>
    <w:rsid w:val="00A13EE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A13EE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A13EE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A13EE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A13EE5"/>
    <w:pPr>
      <w:keepNext/>
      <w:suppressAutoHyphens/>
      <w:spacing w:before="240"/>
      <w:jc w:val="left"/>
      <w:outlineLvl w:val="4"/>
    </w:pPr>
    <w:rPr>
      <w:rFonts w:ascii="Arial Narrow" w:hAnsi="Arial Narrow"/>
    </w:rPr>
  </w:style>
  <w:style w:type="paragraph" w:styleId="6">
    <w:name w:val="heading 6"/>
    <w:basedOn w:val="a2"/>
    <w:next w:val="a2"/>
    <w:link w:val="60"/>
    <w:autoRedefine/>
    <w:rsid w:val="00A13EE5"/>
    <w:pPr>
      <w:numPr>
        <w:ilvl w:val="5"/>
        <w:numId w:val="1"/>
      </w:numPr>
      <w:spacing w:before="240"/>
      <w:outlineLvl w:val="5"/>
    </w:pPr>
    <w:rPr>
      <w:rFonts w:ascii="Arial" w:hAnsi="Arial"/>
      <w:i/>
      <w:szCs w:val="22"/>
    </w:rPr>
  </w:style>
  <w:style w:type="paragraph" w:styleId="7">
    <w:name w:val="heading 7"/>
    <w:basedOn w:val="a2"/>
    <w:next w:val="a2"/>
    <w:link w:val="70"/>
    <w:autoRedefine/>
    <w:rsid w:val="00A13EE5"/>
    <w:pPr>
      <w:numPr>
        <w:ilvl w:val="6"/>
        <w:numId w:val="1"/>
      </w:numPr>
      <w:spacing w:before="240"/>
      <w:outlineLvl w:val="6"/>
    </w:pPr>
    <w:rPr>
      <w:rFonts w:ascii="Arial" w:hAnsi="Arial"/>
      <w:szCs w:val="22"/>
    </w:rPr>
  </w:style>
  <w:style w:type="paragraph" w:styleId="8">
    <w:name w:val="heading 8"/>
    <w:basedOn w:val="a2"/>
    <w:next w:val="a2"/>
    <w:link w:val="80"/>
    <w:autoRedefine/>
    <w:rsid w:val="00A13EE5"/>
    <w:pPr>
      <w:numPr>
        <w:ilvl w:val="7"/>
        <w:numId w:val="1"/>
      </w:numPr>
      <w:spacing w:before="240"/>
      <w:outlineLvl w:val="7"/>
    </w:pPr>
    <w:rPr>
      <w:rFonts w:ascii="Arial" w:hAnsi="Arial"/>
      <w:i/>
      <w:szCs w:val="22"/>
    </w:rPr>
  </w:style>
  <w:style w:type="paragraph" w:styleId="9">
    <w:name w:val="heading 9"/>
    <w:basedOn w:val="a2"/>
    <w:next w:val="a2"/>
    <w:link w:val="90"/>
    <w:autoRedefine/>
    <w:rsid w:val="00A13EE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A13EE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A13EE5"/>
  </w:style>
  <w:style w:type="character" w:customStyle="1" w:styleId="18">
    <w:name w:val="Заголовок 1 Знак"/>
    <w:basedOn w:val="a3"/>
    <w:link w:val="1"/>
    <w:rsid w:val="00A13EE5"/>
    <w:rPr>
      <w:rFonts w:ascii="Arial" w:hAnsi="Arial"/>
      <w:b/>
      <w:kern w:val="28"/>
      <w:sz w:val="36"/>
    </w:rPr>
  </w:style>
  <w:style w:type="character" w:customStyle="1" w:styleId="25">
    <w:name w:val="Заголовок 2 Знак"/>
    <w:basedOn w:val="a3"/>
    <w:link w:val="2"/>
    <w:rsid w:val="00A13EE5"/>
    <w:rPr>
      <w:rFonts w:ascii="Arial" w:eastAsia="Arial Unicode MS" w:hAnsi="Arial"/>
      <w:b/>
      <w:sz w:val="26"/>
    </w:rPr>
  </w:style>
  <w:style w:type="character" w:customStyle="1" w:styleId="33">
    <w:name w:val="Заголовок 3 Знак"/>
    <w:basedOn w:val="a3"/>
    <w:link w:val="3"/>
    <w:rsid w:val="00A13EE5"/>
    <w:rPr>
      <w:rFonts w:ascii="Arial" w:hAnsi="Arial"/>
      <w:b/>
      <w:sz w:val="22"/>
      <w:szCs w:val="22"/>
    </w:rPr>
  </w:style>
  <w:style w:type="character" w:customStyle="1" w:styleId="41">
    <w:name w:val="Заголовок 4 Знак"/>
    <w:basedOn w:val="a3"/>
    <w:link w:val="4"/>
    <w:rsid w:val="00A13EE5"/>
    <w:rPr>
      <w:rFonts w:ascii="Arial" w:hAnsi="Arial"/>
      <w:sz w:val="22"/>
    </w:rPr>
  </w:style>
  <w:style w:type="character" w:customStyle="1" w:styleId="50">
    <w:name w:val="Заголовок 5 Знак"/>
    <w:basedOn w:val="a3"/>
    <w:link w:val="5"/>
    <w:rsid w:val="00A13EE5"/>
    <w:rPr>
      <w:rFonts w:ascii="Arial Narrow" w:hAnsi="Arial Narrow"/>
      <w:sz w:val="22"/>
    </w:rPr>
  </w:style>
  <w:style w:type="character" w:customStyle="1" w:styleId="60">
    <w:name w:val="Заголовок 6 Знак"/>
    <w:basedOn w:val="a3"/>
    <w:link w:val="6"/>
    <w:rsid w:val="00A13EE5"/>
    <w:rPr>
      <w:rFonts w:ascii="Arial" w:hAnsi="Arial"/>
      <w:i/>
      <w:sz w:val="22"/>
      <w:szCs w:val="22"/>
    </w:rPr>
  </w:style>
  <w:style w:type="character" w:customStyle="1" w:styleId="70">
    <w:name w:val="Заголовок 7 Знак"/>
    <w:basedOn w:val="a3"/>
    <w:link w:val="7"/>
    <w:rsid w:val="00A13EE5"/>
    <w:rPr>
      <w:rFonts w:ascii="Arial" w:hAnsi="Arial"/>
      <w:sz w:val="22"/>
      <w:szCs w:val="22"/>
    </w:rPr>
  </w:style>
  <w:style w:type="character" w:customStyle="1" w:styleId="80">
    <w:name w:val="Заголовок 8 Знак"/>
    <w:basedOn w:val="a3"/>
    <w:link w:val="8"/>
    <w:rsid w:val="00A13EE5"/>
    <w:rPr>
      <w:rFonts w:ascii="Arial" w:hAnsi="Arial"/>
      <w:i/>
      <w:sz w:val="22"/>
      <w:szCs w:val="22"/>
    </w:rPr>
  </w:style>
  <w:style w:type="character" w:customStyle="1" w:styleId="90">
    <w:name w:val="Заголовок 9 Знак"/>
    <w:basedOn w:val="a3"/>
    <w:link w:val="9"/>
    <w:rsid w:val="00A13EE5"/>
    <w:rPr>
      <w:rFonts w:ascii="Arial" w:hAnsi="Arial"/>
      <w:i/>
      <w:sz w:val="18"/>
      <w:szCs w:val="18"/>
    </w:rPr>
  </w:style>
  <w:style w:type="character" w:styleId="a6">
    <w:name w:val="annotation reference"/>
    <w:basedOn w:val="a3"/>
    <w:semiHidden/>
    <w:rsid w:val="00A13EE5"/>
    <w:rPr>
      <w:sz w:val="16"/>
    </w:rPr>
  </w:style>
  <w:style w:type="character" w:styleId="a7">
    <w:name w:val="footnote reference"/>
    <w:aliases w:val="Ciae niinee 1,Знак сноски 1,Знак сноски-FN,Ciae niinee-FN"/>
    <w:basedOn w:val="a3"/>
    <w:rsid w:val="00A13EE5"/>
    <w:rPr>
      <w:vertAlign w:val="superscript"/>
    </w:rPr>
  </w:style>
  <w:style w:type="paragraph" w:styleId="a8">
    <w:name w:val="caption"/>
    <w:basedOn w:val="a2"/>
    <w:next w:val="a2"/>
    <w:qFormat/>
    <w:rsid w:val="00A13EE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A13EE5"/>
    <w:pPr>
      <w:tabs>
        <w:tab w:val="left" w:pos="0"/>
        <w:tab w:val="right" w:pos="8789"/>
      </w:tabs>
      <w:ind w:left="425" w:right="284" w:hanging="425"/>
      <w:jc w:val="left"/>
    </w:pPr>
    <w:rPr>
      <w:caps/>
      <w:noProof/>
      <w:sz w:val="20"/>
    </w:rPr>
  </w:style>
  <w:style w:type="paragraph" w:styleId="42">
    <w:name w:val="toc 4"/>
    <w:basedOn w:val="a2"/>
    <w:next w:val="a2"/>
    <w:autoRedefine/>
    <w:rsid w:val="00A13EE5"/>
    <w:pPr>
      <w:tabs>
        <w:tab w:val="left" w:pos="0"/>
        <w:tab w:val="right" w:pos="8789"/>
      </w:tabs>
      <w:spacing w:after="0"/>
      <w:ind w:right="284"/>
    </w:pPr>
    <w:rPr>
      <w:caps/>
      <w:sz w:val="20"/>
    </w:rPr>
  </w:style>
  <w:style w:type="paragraph" w:styleId="51">
    <w:name w:val="toc 5"/>
    <w:basedOn w:val="a2"/>
    <w:next w:val="a2"/>
    <w:autoRedefine/>
    <w:rsid w:val="00A13EE5"/>
    <w:pPr>
      <w:tabs>
        <w:tab w:val="left" w:pos="425"/>
        <w:tab w:val="right" w:pos="8789"/>
      </w:tabs>
      <w:ind w:left="425" w:right="284"/>
    </w:pPr>
    <w:rPr>
      <w:smallCaps/>
      <w:sz w:val="20"/>
    </w:rPr>
  </w:style>
  <w:style w:type="paragraph" w:styleId="61">
    <w:name w:val="toc 6"/>
    <w:basedOn w:val="a2"/>
    <w:next w:val="a2"/>
    <w:autoRedefine/>
    <w:rsid w:val="00A13EE5"/>
    <w:pPr>
      <w:tabs>
        <w:tab w:val="left" w:pos="0"/>
        <w:tab w:val="right" w:pos="8789"/>
      </w:tabs>
      <w:spacing w:before="20" w:after="20"/>
      <w:ind w:left="851" w:right="284"/>
    </w:pPr>
    <w:rPr>
      <w:sz w:val="20"/>
    </w:rPr>
  </w:style>
  <w:style w:type="paragraph" w:styleId="71">
    <w:name w:val="toc 7"/>
    <w:basedOn w:val="a2"/>
    <w:next w:val="a2"/>
    <w:autoRedefine/>
    <w:rsid w:val="00A13EE5"/>
    <w:pPr>
      <w:tabs>
        <w:tab w:val="right" w:leader="dot" w:pos="9639"/>
      </w:tabs>
      <w:spacing w:after="0"/>
      <w:ind w:left="1320"/>
    </w:pPr>
    <w:rPr>
      <w:sz w:val="18"/>
    </w:rPr>
  </w:style>
  <w:style w:type="paragraph" w:styleId="81">
    <w:name w:val="toc 8"/>
    <w:basedOn w:val="a2"/>
    <w:next w:val="a2"/>
    <w:autoRedefine/>
    <w:rsid w:val="00A13EE5"/>
    <w:pPr>
      <w:tabs>
        <w:tab w:val="right" w:leader="dot" w:pos="9639"/>
      </w:tabs>
      <w:spacing w:after="0"/>
      <w:ind w:left="1540"/>
    </w:pPr>
    <w:rPr>
      <w:sz w:val="18"/>
    </w:rPr>
  </w:style>
  <w:style w:type="paragraph" w:styleId="91">
    <w:name w:val="toc 9"/>
    <w:basedOn w:val="a2"/>
    <w:next w:val="a2"/>
    <w:autoRedefine/>
    <w:rsid w:val="00A13EE5"/>
    <w:pPr>
      <w:tabs>
        <w:tab w:val="right" w:leader="dot" w:pos="9639"/>
      </w:tabs>
      <w:spacing w:after="0"/>
      <w:ind w:left="1760"/>
    </w:pPr>
    <w:rPr>
      <w:sz w:val="18"/>
    </w:rPr>
  </w:style>
  <w:style w:type="paragraph" w:styleId="a9">
    <w:name w:val="annotation text"/>
    <w:basedOn w:val="a2"/>
    <w:link w:val="aa"/>
    <w:rsid w:val="00A13EE5"/>
    <w:pPr>
      <w:suppressAutoHyphens/>
      <w:ind w:left="567"/>
    </w:pPr>
    <w:rPr>
      <w:sz w:val="20"/>
    </w:rPr>
  </w:style>
  <w:style w:type="character" w:customStyle="1" w:styleId="aa">
    <w:name w:val="Текст примечания Знак"/>
    <w:basedOn w:val="a3"/>
    <w:link w:val="a9"/>
    <w:rsid w:val="00A13EE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A13EE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A13EE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A13EE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A13EE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A13EE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A13EE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A13EE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A13EE5"/>
    <w:rPr>
      <w:sz w:val="22"/>
    </w:rPr>
  </w:style>
  <w:style w:type="paragraph" w:customStyle="1" w:styleId="afb">
    <w:name w:val="Вывод по разделу"/>
    <w:basedOn w:val="a2"/>
    <w:next w:val="a2"/>
    <w:link w:val="afc"/>
    <w:qFormat/>
    <w:rsid w:val="00A13EE5"/>
    <w:pPr>
      <w:spacing w:before="300" w:after="120"/>
    </w:pPr>
    <w:rPr>
      <w:rFonts w:ascii="Arial Narrow" w:hAnsi="Arial Narrow"/>
      <w:b/>
    </w:rPr>
  </w:style>
  <w:style w:type="character" w:customStyle="1" w:styleId="afc">
    <w:name w:val="Вывод по разделу Знак"/>
    <w:basedOn w:val="a3"/>
    <w:link w:val="afb"/>
    <w:rsid w:val="00A13EE5"/>
    <w:rPr>
      <w:rFonts w:ascii="Arial Narrow" w:hAnsi="Arial Narrow"/>
      <w:b/>
      <w:sz w:val="22"/>
    </w:rPr>
  </w:style>
  <w:style w:type="paragraph" w:customStyle="1" w:styleId="afd">
    <w:name w:val="Оглавление"/>
    <w:basedOn w:val="a2"/>
    <w:link w:val="afe"/>
    <w:qFormat/>
    <w:rsid w:val="00A13EE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A13EE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A13EE5"/>
    <w:pPr>
      <w:tabs>
        <w:tab w:val="clear" w:pos="360"/>
      </w:tabs>
      <w:spacing w:before="80" w:line="240" w:lineRule="auto"/>
      <w:ind w:left="720"/>
    </w:pPr>
  </w:style>
  <w:style w:type="character" w:customStyle="1" w:styleId="27">
    <w:name w:val="Список без нумерации 2 уровня Знак"/>
    <w:basedOn w:val="1b"/>
    <w:link w:val="26"/>
    <w:rsid w:val="00A13EE5"/>
    <w:rPr>
      <w:sz w:val="22"/>
    </w:rPr>
  </w:style>
  <w:style w:type="paragraph" w:customStyle="1" w:styleId="34">
    <w:name w:val="Список без нумерации 3 уровня"/>
    <w:basedOn w:val="26"/>
    <w:link w:val="35"/>
    <w:qFormat/>
    <w:rsid w:val="00A13EE5"/>
    <w:pPr>
      <w:spacing w:before="40"/>
      <w:ind w:left="1080"/>
    </w:pPr>
  </w:style>
  <w:style w:type="character" w:customStyle="1" w:styleId="35">
    <w:name w:val="Список без нумерации 3 уровня Знак"/>
    <w:basedOn w:val="27"/>
    <w:link w:val="34"/>
    <w:rsid w:val="00A13EE5"/>
    <w:rPr>
      <w:sz w:val="22"/>
    </w:rPr>
  </w:style>
  <w:style w:type="paragraph" w:customStyle="1" w:styleId="1c">
    <w:name w:val="Нумерованный список 1"/>
    <w:basedOn w:val="a2"/>
    <w:link w:val="1d"/>
    <w:qFormat/>
    <w:rsid w:val="00A13EE5"/>
    <w:rPr>
      <w:rFonts w:ascii="Arial" w:hAnsi="Arial"/>
      <w:sz w:val="20"/>
    </w:rPr>
  </w:style>
  <w:style w:type="character" w:customStyle="1" w:styleId="1d">
    <w:name w:val="Нумерованный список 1 Знак"/>
    <w:basedOn w:val="a3"/>
    <w:link w:val="1c"/>
    <w:rsid w:val="00A13EE5"/>
    <w:rPr>
      <w:rFonts w:ascii="Arial" w:hAnsi="Arial"/>
    </w:rPr>
  </w:style>
  <w:style w:type="paragraph" w:customStyle="1" w:styleId="aff0">
    <w:name w:val="Приложения"/>
    <w:basedOn w:val="a2"/>
    <w:next w:val="a2"/>
    <w:link w:val="aff1"/>
    <w:qFormat/>
    <w:rsid w:val="00A13EE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A13EE5"/>
    <w:rPr>
      <w:rFonts w:ascii="Arial Narrow" w:hAnsi="Arial Narrow"/>
      <w:b/>
      <w:bCs/>
      <w:caps/>
      <w:sz w:val="24"/>
    </w:rPr>
  </w:style>
  <w:style w:type="paragraph" w:customStyle="1" w:styleId="1e">
    <w:name w:val="Список_без_буллита 1"/>
    <w:basedOn w:val="1a"/>
    <w:next w:val="1a"/>
    <w:link w:val="1f"/>
    <w:qFormat/>
    <w:rsid w:val="00A13EE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A13EE5"/>
    <w:rPr>
      <w:rFonts w:ascii="Arial" w:hAnsi="Arial"/>
      <w:sz w:val="22"/>
    </w:rPr>
  </w:style>
  <w:style w:type="paragraph" w:customStyle="1" w:styleId="aff2">
    <w:name w:val="Список заголовок"/>
    <w:basedOn w:val="a2"/>
    <w:next w:val="1a"/>
    <w:link w:val="aff3"/>
    <w:qFormat/>
    <w:rsid w:val="00A13EE5"/>
    <w:pPr>
      <w:keepNext/>
      <w:spacing w:before="240"/>
    </w:pPr>
    <w:rPr>
      <w:rFonts w:ascii="Arial" w:hAnsi="Arial"/>
      <w:sz w:val="20"/>
    </w:rPr>
  </w:style>
  <w:style w:type="character" w:customStyle="1" w:styleId="aff3">
    <w:name w:val="Список заголовок Знак"/>
    <w:basedOn w:val="a3"/>
    <w:link w:val="aff2"/>
    <w:rsid w:val="00A13EE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A13EE5"/>
    <w:pPr>
      <w:ind w:left="714" w:firstLine="0"/>
    </w:pPr>
    <w:rPr>
      <w:rFonts w:ascii="Arial" w:hAnsi="Arial"/>
    </w:rPr>
  </w:style>
  <w:style w:type="character" w:customStyle="1" w:styleId="2b">
    <w:name w:val="Список_без_буллита 2 Знак"/>
    <w:basedOn w:val="27"/>
    <w:link w:val="2a"/>
    <w:rsid w:val="00A13EE5"/>
    <w:rPr>
      <w:rFonts w:ascii="Arial" w:hAnsi="Arial"/>
      <w:sz w:val="22"/>
    </w:rPr>
  </w:style>
  <w:style w:type="paragraph" w:customStyle="1" w:styleId="36">
    <w:name w:val="Список_без_буллита 3"/>
    <w:basedOn w:val="34"/>
    <w:link w:val="37"/>
    <w:qFormat/>
    <w:rsid w:val="00A13EE5"/>
    <w:pPr>
      <w:ind w:left="1077" w:firstLine="0"/>
    </w:pPr>
    <w:rPr>
      <w:rFonts w:ascii="Arial" w:hAnsi="Arial"/>
    </w:rPr>
  </w:style>
  <w:style w:type="character" w:customStyle="1" w:styleId="37">
    <w:name w:val="Список_без_буллита 3 Знак"/>
    <w:basedOn w:val="35"/>
    <w:link w:val="36"/>
    <w:rsid w:val="00A13EE5"/>
    <w:rPr>
      <w:rFonts w:ascii="Arial" w:hAnsi="Arial"/>
      <w:sz w:val="22"/>
    </w:rPr>
  </w:style>
  <w:style w:type="paragraph" w:customStyle="1" w:styleId="aff4">
    <w:name w:val="Реквизиты компании"/>
    <w:basedOn w:val="a2"/>
    <w:link w:val="aff5"/>
    <w:qFormat/>
    <w:rsid w:val="00A13EE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A13EE5"/>
    <w:rPr>
      <w:rFonts w:ascii="Arial Narrow" w:hAnsi="Arial Narrow" w:cs="Arial"/>
      <w:b/>
      <w:bCs/>
      <w:sz w:val="16"/>
      <w:szCs w:val="16"/>
      <w:u w:val="single"/>
    </w:rPr>
  </w:style>
  <w:style w:type="paragraph" w:customStyle="1" w:styleId="aff6">
    <w:name w:val="Наименование Клиента"/>
    <w:basedOn w:val="a2"/>
    <w:link w:val="aff7"/>
    <w:qFormat/>
    <w:rsid w:val="00A13EE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A13EE5"/>
    <w:rPr>
      <w:rFonts w:ascii="Arial" w:hAnsi="Arial"/>
      <w:b/>
      <w:caps/>
      <w:kern w:val="28"/>
      <w:sz w:val="28"/>
    </w:rPr>
  </w:style>
  <w:style w:type="paragraph" w:customStyle="1" w:styleId="aff8">
    <w:name w:val="Наименование проекта"/>
    <w:basedOn w:val="af8"/>
    <w:link w:val="aff9"/>
    <w:qFormat/>
    <w:rsid w:val="00A13EE5"/>
    <w:pPr>
      <w:spacing w:before="0" w:after="0"/>
    </w:pPr>
  </w:style>
  <w:style w:type="character" w:customStyle="1" w:styleId="aff9">
    <w:name w:val="Наименование проекта Знак"/>
    <w:basedOn w:val="af9"/>
    <w:link w:val="aff8"/>
    <w:rsid w:val="00A13EE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A13EE5"/>
    <w:pPr>
      <w:spacing w:before="60" w:after="60"/>
    </w:pPr>
    <w:rPr>
      <w:b w:val="0"/>
      <w:smallCaps/>
    </w:rPr>
  </w:style>
  <w:style w:type="character" w:customStyle="1" w:styleId="44">
    <w:name w:val="Нумерованный список 4 уровня с объединением Знак"/>
    <w:basedOn w:val="33"/>
    <w:link w:val="43"/>
    <w:rsid w:val="00A13EE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A13EE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A13EE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A13EE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A13EE5"/>
    <w:rPr>
      <w:rFonts w:ascii="Arial" w:hAnsi="Arial"/>
      <w:i w:val="0"/>
      <w:sz w:val="22"/>
      <w:szCs w:val="22"/>
    </w:rPr>
  </w:style>
  <w:style w:type="paragraph" w:customStyle="1" w:styleId="affa">
    <w:name w:val="Таблица текст"/>
    <w:basedOn w:val="a2"/>
    <w:link w:val="affb"/>
    <w:qFormat/>
    <w:rsid w:val="00A13EE5"/>
    <w:rPr>
      <w:rFonts w:ascii="Arial" w:hAnsi="Arial"/>
      <w:sz w:val="19"/>
    </w:rPr>
  </w:style>
  <w:style w:type="character" w:customStyle="1" w:styleId="affb">
    <w:name w:val="Таблица текст Знак"/>
    <w:basedOn w:val="a3"/>
    <w:link w:val="affa"/>
    <w:rsid w:val="00A13EE5"/>
    <w:rPr>
      <w:rFonts w:ascii="Arial" w:hAnsi="Arial"/>
      <w:sz w:val="19"/>
    </w:rPr>
  </w:style>
  <w:style w:type="paragraph" w:customStyle="1" w:styleId="1f0">
    <w:name w:val="Заголовок 1 без номера"/>
    <w:basedOn w:val="1"/>
    <w:next w:val="a2"/>
    <w:link w:val="1f1"/>
    <w:qFormat/>
    <w:rsid w:val="00A13EE5"/>
    <w:pPr>
      <w:numPr>
        <w:numId w:val="0"/>
      </w:numPr>
      <w:tabs>
        <w:tab w:val="num" w:pos="0"/>
      </w:tabs>
      <w:ind w:left="-851" w:firstLine="851"/>
    </w:pPr>
  </w:style>
  <w:style w:type="character" w:customStyle="1" w:styleId="1f1">
    <w:name w:val="Заголовок 1 без номера Знак"/>
    <w:basedOn w:val="18"/>
    <w:link w:val="1f0"/>
    <w:rsid w:val="00A13EE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A13EE5"/>
  </w:style>
  <w:style w:type="character" w:customStyle="1" w:styleId="00">
    <w:name w:val="Заголовок 0 Знак"/>
    <w:basedOn w:val="1f1"/>
    <w:link w:val="0"/>
    <w:rsid w:val="00A13EE5"/>
    <w:rPr>
      <w:rFonts w:ascii="Arial" w:hAnsi="Arial"/>
      <w:b/>
      <w:kern w:val="28"/>
      <w:sz w:val="36"/>
    </w:rPr>
  </w:style>
  <w:style w:type="paragraph" w:customStyle="1" w:styleId="2c">
    <w:name w:val="Заголовок 2 без номера"/>
    <w:basedOn w:val="2"/>
    <w:link w:val="2d"/>
    <w:qFormat/>
    <w:rsid w:val="00A13EE5"/>
  </w:style>
  <w:style w:type="character" w:customStyle="1" w:styleId="2d">
    <w:name w:val="Заголовок 2 без номера Знак"/>
    <w:basedOn w:val="25"/>
    <w:link w:val="2c"/>
    <w:rsid w:val="00A13EE5"/>
    <w:rPr>
      <w:rFonts w:ascii="Arial" w:eastAsia="Arial Unicode MS" w:hAnsi="Arial"/>
      <w:b/>
      <w:sz w:val="26"/>
    </w:rPr>
  </w:style>
  <w:style w:type="paragraph" w:customStyle="1" w:styleId="31">
    <w:name w:val="Заголовок 3 без номера"/>
    <w:basedOn w:val="3"/>
    <w:link w:val="38"/>
    <w:qFormat/>
    <w:rsid w:val="00A13EE5"/>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A13EE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A13EE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A13EE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A13EE5"/>
    <w:pPr>
      <w:spacing w:before="0" w:after="0"/>
    </w:pPr>
    <w:rPr>
      <w:rFonts w:ascii="Arial" w:hAnsi="Arial"/>
      <w:bCs/>
      <w:sz w:val="15"/>
      <w:lang w:eastAsia="ko-KR"/>
    </w:rPr>
  </w:style>
  <w:style w:type="paragraph" w:customStyle="1" w:styleId="afff5">
    <w:name w:val="Шапка ПАКК полужирный"/>
    <w:basedOn w:val="afff4"/>
    <w:autoRedefine/>
    <w:rsid w:val="00A13EE5"/>
    <w:rPr>
      <w:b/>
    </w:rPr>
  </w:style>
  <w:style w:type="paragraph" w:customStyle="1" w:styleId="-019">
    <w:name w:val="Стиль Стиль Кому + Слева:  -0.19 см"/>
    <w:basedOn w:val="afff6"/>
    <w:rsid w:val="00A13EE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A13EE5"/>
    <w:pPr>
      <w:ind w:left="720"/>
      <w:contextualSpacing/>
    </w:pPr>
  </w:style>
  <w:style w:type="paragraph" w:styleId="a">
    <w:name w:val="List"/>
    <w:aliases w:val="Список Знак,Список Знак1,Список Знак Знак,Headline1"/>
    <w:basedOn w:val="a2"/>
    <w:link w:val="2e"/>
    <w:autoRedefine/>
    <w:rsid w:val="00A13EE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A13EE5"/>
    <w:pPr>
      <w:keepNext/>
      <w:keepLines/>
      <w:numPr>
        <w:numId w:val="3"/>
      </w:numPr>
      <w:tabs>
        <w:tab w:val="left" w:pos="0"/>
      </w:tabs>
    </w:pPr>
  </w:style>
  <w:style w:type="paragraph" w:customStyle="1" w:styleId="30">
    <w:name w:val="Список3"/>
    <w:basedOn w:val="a2"/>
    <w:autoRedefine/>
    <w:rsid w:val="00A13EE5"/>
    <w:pPr>
      <w:numPr>
        <w:numId w:val="5"/>
      </w:numPr>
      <w:tabs>
        <w:tab w:val="clear" w:pos="360"/>
        <w:tab w:val="left" w:pos="1208"/>
      </w:tabs>
      <w:spacing w:before="80" w:after="80"/>
      <w:ind w:left="1208" w:hanging="357"/>
    </w:pPr>
  </w:style>
  <w:style w:type="paragraph" w:customStyle="1" w:styleId="17">
    <w:name w:val="Номер1"/>
    <w:basedOn w:val="a"/>
    <w:autoRedefine/>
    <w:rsid w:val="00A13EE5"/>
    <w:pPr>
      <w:numPr>
        <w:ilvl w:val="1"/>
        <w:numId w:val="3"/>
      </w:numPr>
    </w:pPr>
  </w:style>
  <w:style w:type="paragraph" w:customStyle="1" w:styleId="24">
    <w:name w:val="Номер2"/>
    <w:basedOn w:val="2f"/>
    <w:autoRedefine/>
    <w:rsid w:val="00A13EE5"/>
    <w:pPr>
      <w:numPr>
        <w:ilvl w:val="2"/>
        <w:numId w:val="3"/>
      </w:numPr>
      <w:spacing w:before="120" w:after="120"/>
    </w:pPr>
  </w:style>
  <w:style w:type="paragraph" w:styleId="2f0">
    <w:name w:val="toc 2"/>
    <w:basedOn w:val="a2"/>
    <w:next w:val="a2"/>
    <w:rsid w:val="00A13EE5"/>
    <w:pPr>
      <w:tabs>
        <w:tab w:val="left" w:pos="425"/>
        <w:tab w:val="right" w:pos="8789"/>
      </w:tabs>
      <w:ind w:left="850" w:right="284" w:hanging="425"/>
    </w:pPr>
    <w:rPr>
      <w:smallCaps/>
      <w:noProof/>
      <w:sz w:val="20"/>
    </w:rPr>
  </w:style>
  <w:style w:type="paragraph" w:styleId="39">
    <w:name w:val="toc 3"/>
    <w:basedOn w:val="a2"/>
    <w:next w:val="a2"/>
    <w:rsid w:val="00A13EE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A13EE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A13EE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A13EE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A13EE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A13EE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A13EE5"/>
    <w:rPr>
      <w:sz w:val="22"/>
    </w:rPr>
  </w:style>
  <w:style w:type="paragraph" w:customStyle="1" w:styleId="affff1">
    <w:name w:val="Название документа"/>
    <w:basedOn w:val="a2"/>
    <w:next w:val="a2"/>
    <w:autoRedefine/>
    <w:rsid w:val="00A13EE5"/>
    <w:pPr>
      <w:suppressLineNumbers/>
      <w:suppressAutoHyphens/>
      <w:ind w:left="-851"/>
      <w:jc w:val="left"/>
    </w:pPr>
    <w:rPr>
      <w:rFonts w:ascii="Arial" w:hAnsi="Arial"/>
      <w:b/>
      <w:sz w:val="40"/>
    </w:rPr>
  </w:style>
  <w:style w:type="character" w:styleId="affff2">
    <w:name w:val="page number"/>
    <w:basedOn w:val="a3"/>
    <w:rsid w:val="00A13EE5"/>
    <w:rPr>
      <w:rFonts w:ascii="Arial" w:hAnsi="Arial"/>
    </w:rPr>
  </w:style>
  <w:style w:type="paragraph" w:customStyle="1" w:styleId="affff3">
    <w:name w:val="Подзаголовок документа"/>
    <w:basedOn w:val="a2"/>
    <w:autoRedefine/>
    <w:rsid w:val="00A13EE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A13EE5"/>
    <w:pPr>
      <w:tabs>
        <w:tab w:val="left" w:pos="0"/>
      </w:tabs>
      <w:spacing w:before="840" w:after="1080"/>
    </w:pPr>
    <w:rPr>
      <w:rFonts w:ascii="Arial" w:hAnsi="Arial"/>
      <w:b/>
      <w:sz w:val="36"/>
    </w:rPr>
  </w:style>
  <w:style w:type="paragraph" w:customStyle="1" w:styleId="affff5">
    <w:name w:val="Гриф"/>
    <w:basedOn w:val="a2"/>
    <w:rsid w:val="00A13EE5"/>
    <w:rPr>
      <w:rFonts w:ascii="Arial" w:hAnsi="Arial"/>
      <w:sz w:val="18"/>
    </w:rPr>
  </w:style>
  <w:style w:type="paragraph" w:customStyle="1" w:styleId="affff6">
    <w:name w:val="Название клиента"/>
    <w:basedOn w:val="affff1"/>
    <w:rsid w:val="00A13EE5"/>
    <w:pPr>
      <w:spacing w:before="0"/>
    </w:pPr>
    <w:rPr>
      <w:sz w:val="36"/>
    </w:rPr>
  </w:style>
  <w:style w:type="paragraph" w:customStyle="1" w:styleId="3a">
    <w:name w:val="Список3_без_б"/>
    <w:basedOn w:val="a2"/>
    <w:autoRedefine/>
    <w:rsid w:val="00A13EE5"/>
    <w:pPr>
      <w:spacing w:before="80" w:after="80"/>
      <w:ind w:left="1208"/>
    </w:pPr>
  </w:style>
  <w:style w:type="paragraph" w:customStyle="1" w:styleId="affff7">
    <w:name w:val="Список_без_б"/>
    <w:basedOn w:val="a2"/>
    <w:autoRedefine/>
    <w:rsid w:val="00A13EE5"/>
    <w:pPr>
      <w:spacing w:before="120" w:after="120"/>
      <w:ind w:left="357"/>
    </w:pPr>
  </w:style>
  <w:style w:type="paragraph" w:customStyle="1" w:styleId="2f1">
    <w:name w:val="Список2_без_б"/>
    <w:basedOn w:val="a2"/>
    <w:autoRedefine/>
    <w:rsid w:val="00A13EE5"/>
    <w:pPr>
      <w:spacing w:before="80" w:after="80"/>
      <w:ind w:left="851"/>
    </w:pPr>
  </w:style>
  <w:style w:type="paragraph" w:customStyle="1" w:styleId="affff8">
    <w:name w:val="Компания"/>
    <w:basedOn w:val="a2"/>
    <w:autoRedefine/>
    <w:rsid w:val="00A13EE5"/>
    <w:pPr>
      <w:spacing w:before="720"/>
      <w:ind w:left="5387"/>
      <w:jc w:val="left"/>
    </w:pPr>
    <w:rPr>
      <w:b/>
    </w:rPr>
  </w:style>
  <w:style w:type="paragraph" w:customStyle="1" w:styleId="affff9">
    <w:name w:val="Кому"/>
    <w:basedOn w:val="a2"/>
    <w:rsid w:val="00A13EE5"/>
    <w:pPr>
      <w:spacing w:before="240"/>
      <w:ind w:left="5693"/>
      <w:jc w:val="left"/>
    </w:pPr>
  </w:style>
  <w:style w:type="paragraph" w:customStyle="1" w:styleId="affffa">
    <w:name w:val="Тема письма"/>
    <w:basedOn w:val="a2"/>
    <w:next w:val="affffb"/>
    <w:rsid w:val="00A13EE5"/>
    <w:pPr>
      <w:suppressAutoHyphens/>
      <w:spacing w:before="600" w:after="720"/>
      <w:ind w:right="1701"/>
      <w:jc w:val="left"/>
    </w:pPr>
    <w:rPr>
      <w:b/>
    </w:rPr>
  </w:style>
  <w:style w:type="paragraph" w:customStyle="1" w:styleId="affffb">
    <w:name w:val="Уважаемый"/>
    <w:basedOn w:val="a2"/>
    <w:rsid w:val="00A13EE5"/>
    <w:pPr>
      <w:suppressAutoHyphens/>
      <w:spacing w:after="240"/>
      <w:jc w:val="left"/>
    </w:pPr>
  </w:style>
  <w:style w:type="paragraph" w:customStyle="1" w:styleId="affffc">
    <w:name w:val="С уважением"/>
    <w:basedOn w:val="a2"/>
    <w:rsid w:val="00A13EE5"/>
    <w:pPr>
      <w:spacing w:before="960" w:after="960"/>
      <w:jc w:val="left"/>
    </w:pPr>
  </w:style>
  <w:style w:type="paragraph" w:customStyle="1" w:styleId="affffd">
    <w:name w:val="Текст письма"/>
    <w:basedOn w:val="a2"/>
    <w:rsid w:val="00A13EE5"/>
  </w:style>
  <w:style w:type="paragraph" w:styleId="affffe">
    <w:name w:val="Signature"/>
    <w:basedOn w:val="a2"/>
    <w:next w:val="a2"/>
    <w:link w:val="afffff"/>
    <w:rsid w:val="00A13EE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A13EE5"/>
    <w:pPr>
      <w:pageBreakBefore/>
    </w:pPr>
  </w:style>
  <w:style w:type="paragraph" w:customStyle="1" w:styleId="15">
    <w:name w:val="Заголовок 1БН"/>
    <w:basedOn w:val="a2"/>
    <w:next w:val="a2"/>
    <w:rsid w:val="00A13EE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A13EE5"/>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A13EE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A13EE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A13EE5"/>
    <w:rPr>
      <w:b/>
      <w:sz w:val="18"/>
    </w:rPr>
  </w:style>
  <w:style w:type="paragraph" w:customStyle="1" w:styleId="949">
    <w:name w:val="Стиль Компания + Слева:  9.49 см"/>
    <w:basedOn w:val="affff8"/>
    <w:autoRedefine/>
    <w:rsid w:val="00A13EE5"/>
  </w:style>
  <w:style w:type="paragraph" w:customStyle="1" w:styleId="afff6">
    <w:name w:val="Стиль Кому"/>
    <w:basedOn w:val="a2"/>
    <w:rsid w:val="00A13EE5"/>
    <w:rPr>
      <w:b/>
      <w:bCs/>
      <w:noProof/>
    </w:rPr>
  </w:style>
  <w:style w:type="paragraph" w:customStyle="1" w:styleId="afffff2">
    <w:name w:val="Исполнитель"/>
    <w:basedOn w:val="a2"/>
    <w:autoRedefine/>
    <w:rsid w:val="00A13EE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A13EE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A13EE5"/>
    <w:rPr>
      <w:i/>
      <w:color w:val="FF0000"/>
    </w:rPr>
  </w:style>
  <w:style w:type="paragraph" w:customStyle="1" w:styleId="afffff5">
    <w:name w:val="Верхний колонтитул письма"/>
    <w:basedOn w:val="afff0"/>
    <w:autoRedefine/>
    <w:rsid w:val="00A13EE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A13EE5"/>
    <w:pPr>
      <w:ind w:left="8789"/>
    </w:pPr>
  </w:style>
  <w:style w:type="paragraph" w:customStyle="1" w:styleId="afffff7">
    <w:name w:val="Город_дата"/>
    <w:basedOn w:val="afffff8"/>
    <w:autoRedefine/>
    <w:qFormat/>
    <w:rsid w:val="00A13EE5"/>
    <w:pPr>
      <w:jc w:val="center"/>
    </w:pPr>
    <w:rPr>
      <w:rFonts w:ascii="Arial" w:hAnsi="Arial"/>
      <w:b/>
    </w:rPr>
  </w:style>
  <w:style w:type="paragraph" w:customStyle="1" w:styleId="14">
    <w:name w:val="Номер1)"/>
    <w:basedOn w:val="17"/>
    <w:autoRedefine/>
    <w:qFormat/>
    <w:rsid w:val="00A13EE5"/>
    <w:pPr>
      <w:numPr>
        <w:ilvl w:val="0"/>
        <w:numId w:val="7"/>
      </w:numPr>
      <w:spacing w:before="120" w:after="120"/>
    </w:pPr>
  </w:style>
  <w:style w:type="paragraph" w:styleId="afffff8">
    <w:name w:val="Date"/>
    <w:basedOn w:val="a2"/>
    <w:next w:val="a2"/>
    <w:link w:val="afffff9"/>
    <w:rsid w:val="00A13EE5"/>
  </w:style>
  <w:style w:type="character" w:customStyle="1" w:styleId="afffff9">
    <w:name w:val="Дата Знак"/>
    <w:basedOn w:val="a3"/>
    <w:link w:val="afffff8"/>
    <w:rsid w:val="00A13EE5"/>
    <w:rPr>
      <w:sz w:val="22"/>
    </w:rPr>
  </w:style>
  <w:style w:type="paragraph" w:customStyle="1" w:styleId="afffffa">
    <w:name w:val="Список_абзац"/>
    <w:basedOn w:val="a2"/>
    <w:autoRedefine/>
    <w:qFormat/>
    <w:rsid w:val="00A13EE5"/>
    <w:pPr>
      <w:ind w:left="357"/>
      <w:contextualSpacing/>
    </w:pPr>
  </w:style>
  <w:style w:type="character" w:customStyle="1" w:styleId="afffffb">
    <w:name w:val="Полужирный курсив новый"/>
    <w:basedOn w:val="a3"/>
    <w:uiPriority w:val="1"/>
    <w:qFormat/>
    <w:rsid w:val="00A13EE5"/>
    <w:rPr>
      <w:b/>
      <w:i/>
    </w:rPr>
  </w:style>
  <w:style w:type="numbering" w:customStyle="1" w:styleId="13">
    <w:name w:val="Таблица список номер 1"/>
    <w:basedOn w:val="a5"/>
    <w:uiPriority w:val="99"/>
    <w:rsid w:val="00A13EE5"/>
    <w:pPr>
      <w:numPr>
        <w:numId w:val="8"/>
      </w:numPr>
    </w:pPr>
  </w:style>
  <w:style w:type="character" w:customStyle="1" w:styleId="afffffc">
    <w:name w:val="Курсив"/>
    <w:basedOn w:val="a3"/>
    <w:uiPriority w:val="1"/>
    <w:qFormat/>
    <w:rsid w:val="00A13EE5"/>
    <w:rPr>
      <w:i/>
    </w:rPr>
  </w:style>
  <w:style w:type="numbering" w:customStyle="1" w:styleId="16">
    <w:name w:val="Стиль Таблица список номер 1 + многоуровневый подчеркивание"/>
    <w:basedOn w:val="a5"/>
    <w:rsid w:val="00A13EE5"/>
    <w:pPr>
      <w:numPr>
        <w:numId w:val="9"/>
      </w:numPr>
    </w:pPr>
  </w:style>
  <w:style w:type="character" w:customStyle="1" w:styleId="afffffd">
    <w:name w:val="Полужирный_новый"/>
    <w:basedOn w:val="a3"/>
    <w:uiPriority w:val="1"/>
    <w:qFormat/>
    <w:rsid w:val="00A13EE5"/>
    <w:rPr>
      <w:b/>
    </w:rPr>
  </w:style>
  <w:style w:type="character" w:customStyle="1" w:styleId="afffffe">
    <w:name w:val="Подчеркнутый новый"/>
    <w:basedOn w:val="a3"/>
    <w:uiPriority w:val="1"/>
    <w:qFormat/>
    <w:rsid w:val="00A13EE5"/>
    <w:rPr>
      <w:u w:val="single"/>
    </w:rPr>
  </w:style>
  <w:style w:type="numbering" w:customStyle="1" w:styleId="10">
    <w:name w:val="Таблица список марк 1"/>
    <w:basedOn w:val="13"/>
    <w:uiPriority w:val="99"/>
    <w:rsid w:val="00A13EE5"/>
    <w:pPr>
      <w:numPr>
        <w:numId w:val="10"/>
      </w:numPr>
    </w:pPr>
  </w:style>
  <w:style w:type="numbering" w:customStyle="1" w:styleId="22">
    <w:name w:val="Таблица список марк 2"/>
    <w:basedOn w:val="13"/>
    <w:uiPriority w:val="99"/>
    <w:rsid w:val="00A13EE5"/>
    <w:pPr>
      <w:numPr>
        <w:numId w:val="11"/>
      </w:numPr>
    </w:pPr>
  </w:style>
  <w:style w:type="numbering" w:customStyle="1" w:styleId="113">
    <w:name w:val="Стиль Таблица список номер 1 + многоуровневый подчеркивание1"/>
    <w:basedOn w:val="a5"/>
    <w:rsid w:val="00A13EE5"/>
    <w:pPr>
      <w:numPr>
        <w:numId w:val="12"/>
      </w:numPr>
    </w:pPr>
  </w:style>
  <w:style w:type="numbering" w:customStyle="1" w:styleId="12">
    <w:name w:val="Стиль Таблица список номер 1"/>
    <w:basedOn w:val="a5"/>
    <w:rsid w:val="00A13EE5"/>
    <w:pPr>
      <w:numPr>
        <w:numId w:val="13"/>
      </w:numPr>
    </w:pPr>
  </w:style>
  <w:style w:type="numbering" w:customStyle="1" w:styleId="20">
    <w:name w:val="Таблица список номер 2"/>
    <w:basedOn w:val="13"/>
    <w:uiPriority w:val="99"/>
    <w:rsid w:val="00A13EE5"/>
    <w:pPr>
      <w:numPr>
        <w:numId w:val="14"/>
      </w:numPr>
    </w:pPr>
  </w:style>
  <w:style w:type="paragraph" w:customStyle="1" w:styleId="affffff">
    <w:name w:val="Таблица шапка"/>
    <w:basedOn w:val="afff4"/>
    <w:autoRedefine/>
    <w:qFormat/>
    <w:rsid w:val="00A13EE5"/>
    <w:pPr>
      <w:jc w:val="center"/>
    </w:pPr>
    <w:rPr>
      <w:b/>
      <w:sz w:val="20"/>
      <w:lang w:val="en-US"/>
    </w:rPr>
  </w:style>
  <w:style w:type="paragraph" w:customStyle="1" w:styleId="1f5">
    <w:name w:val="Таблица номер 1"/>
    <w:basedOn w:val="17"/>
    <w:autoRedefine/>
    <w:qFormat/>
    <w:rsid w:val="00A13EE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A13EE5"/>
    <w:pPr>
      <w:numPr>
        <w:ilvl w:val="0"/>
        <w:numId w:val="0"/>
      </w:numPr>
    </w:pPr>
    <w:rPr>
      <w:rFonts w:ascii="Arial" w:hAnsi="Arial"/>
      <w:sz w:val="20"/>
    </w:rPr>
  </w:style>
  <w:style w:type="paragraph" w:customStyle="1" w:styleId="1f6">
    <w:name w:val="Таблица номер 1)"/>
    <w:basedOn w:val="14"/>
    <w:autoRedefine/>
    <w:qFormat/>
    <w:rsid w:val="00A13EE5"/>
    <w:pPr>
      <w:numPr>
        <w:numId w:val="0"/>
      </w:numPr>
    </w:pPr>
    <w:rPr>
      <w:rFonts w:ascii="Arial" w:hAnsi="Arial"/>
      <w:sz w:val="20"/>
    </w:rPr>
  </w:style>
  <w:style w:type="paragraph" w:customStyle="1" w:styleId="affffff0">
    <w:name w:val="Таблица список"/>
    <w:basedOn w:val="a"/>
    <w:autoRedefine/>
    <w:qFormat/>
    <w:rsid w:val="00A13EE5"/>
    <w:pPr>
      <w:numPr>
        <w:numId w:val="0"/>
      </w:numPr>
    </w:pPr>
    <w:rPr>
      <w:rFonts w:ascii="Arial" w:hAnsi="Arial"/>
      <w:sz w:val="20"/>
    </w:rPr>
  </w:style>
  <w:style w:type="paragraph" w:customStyle="1" w:styleId="2f3">
    <w:name w:val="Таблица список 2"/>
    <w:basedOn w:val="2f"/>
    <w:autoRedefine/>
    <w:qFormat/>
    <w:rsid w:val="00A13EE5"/>
    <w:pPr>
      <w:numPr>
        <w:numId w:val="0"/>
      </w:numPr>
    </w:pPr>
    <w:rPr>
      <w:rFonts w:ascii="Arial" w:hAnsi="Arial"/>
      <w:sz w:val="20"/>
    </w:rPr>
  </w:style>
  <w:style w:type="paragraph" w:customStyle="1" w:styleId="1f7">
    <w:name w:val="Заголовок 1_без нов стр"/>
    <w:next w:val="a2"/>
    <w:link w:val="1f8"/>
    <w:autoRedefine/>
    <w:qFormat/>
    <w:rsid w:val="00A13EE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A13EE5"/>
    <w:pPr>
      <w:spacing w:before="400" w:after="360"/>
    </w:pPr>
    <w:rPr>
      <w:rFonts w:ascii="Arial" w:hAnsi="Arial"/>
      <w:b/>
      <w:sz w:val="36"/>
      <w:lang w:val="en-US"/>
    </w:rPr>
  </w:style>
  <w:style w:type="character" w:customStyle="1" w:styleId="115">
    <w:name w:val="Заголовок 1_без нов стр1 Знак"/>
    <w:basedOn w:val="a3"/>
    <w:link w:val="114"/>
    <w:rsid w:val="00A13EE5"/>
    <w:rPr>
      <w:rFonts w:ascii="Arial" w:hAnsi="Arial"/>
      <w:b/>
      <w:sz w:val="36"/>
      <w:lang w:val="en-US"/>
    </w:rPr>
  </w:style>
  <w:style w:type="character" w:customStyle="1" w:styleId="1f8">
    <w:name w:val="Заголовок 1_без нов стр Знак"/>
    <w:basedOn w:val="a3"/>
    <w:link w:val="1f7"/>
    <w:rsid w:val="00A13EE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A13EE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A13EE5"/>
    <w:pPr>
      <w:spacing w:before="200" w:after="200"/>
      <w:jc w:val="both"/>
    </w:pPr>
    <w:rPr>
      <w:sz w:val="22"/>
    </w:rPr>
  </w:style>
  <w:style w:type="paragraph" w:styleId="1">
    <w:name w:val="heading 1"/>
    <w:next w:val="a2"/>
    <w:link w:val="18"/>
    <w:autoRedefine/>
    <w:qFormat/>
    <w:rsid w:val="00A13EE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A13EE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A13EE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A13EE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A13EE5"/>
    <w:pPr>
      <w:keepNext/>
      <w:suppressAutoHyphens/>
      <w:spacing w:before="240"/>
      <w:jc w:val="left"/>
      <w:outlineLvl w:val="4"/>
    </w:pPr>
    <w:rPr>
      <w:rFonts w:ascii="Arial Narrow" w:hAnsi="Arial Narrow"/>
    </w:rPr>
  </w:style>
  <w:style w:type="paragraph" w:styleId="6">
    <w:name w:val="heading 6"/>
    <w:basedOn w:val="a2"/>
    <w:next w:val="a2"/>
    <w:link w:val="60"/>
    <w:autoRedefine/>
    <w:rsid w:val="00A13EE5"/>
    <w:pPr>
      <w:numPr>
        <w:ilvl w:val="5"/>
        <w:numId w:val="1"/>
      </w:numPr>
      <w:spacing w:before="240"/>
      <w:outlineLvl w:val="5"/>
    </w:pPr>
    <w:rPr>
      <w:rFonts w:ascii="Arial" w:hAnsi="Arial"/>
      <w:i/>
      <w:szCs w:val="22"/>
    </w:rPr>
  </w:style>
  <w:style w:type="paragraph" w:styleId="7">
    <w:name w:val="heading 7"/>
    <w:basedOn w:val="a2"/>
    <w:next w:val="a2"/>
    <w:link w:val="70"/>
    <w:autoRedefine/>
    <w:rsid w:val="00A13EE5"/>
    <w:pPr>
      <w:numPr>
        <w:ilvl w:val="6"/>
        <w:numId w:val="1"/>
      </w:numPr>
      <w:spacing w:before="240"/>
      <w:outlineLvl w:val="6"/>
    </w:pPr>
    <w:rPr>
      <w:rFonts w:ascii="Arial" w:hAnsi="Arial"/>
      <w:szCs w:val="22"/>
    </w:rPr>
  </w:style>
  <w:style w:type="paragraph" w:styleId="8">
    <w:name w:val="heading 8"/>
    <w:basedOn w:val="a2"/>
    <w:next w:val="a2"/>
    <w:link w:val="80"/>
    <w:autoRedefine/>
    <w:rsid w:val="00A13EE5"/>
    <w:pPr>
      <w:numPr>
        <w:ilvl w:val="7"/>
        <w:numId w:val="1"/>
      </w:numPr>
      <w:spacing w:before="240"/>
      <w:outlineLvl w:val="7"/>
    </w:pPr>
    <w:rPr>
      <w:rFonts w:ascii="Arial" w:hAnsi="Arial"/>
      <w:i/>
      <w:szCs w:val="22"/>
    </w:rPr>
  </w:style>
  <w:style w:type="paragraph" w:styleId="9">
    <w:name w:val="heading 9"/>
    <w:basedOn w:val="a2"/>
    <w:next w:val="a2"/>
    <w:link w:val="90"/>
    <w:autoRedefine/>
    <w:rsid w:val="00A13EE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A13EE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A13EE5"/>
  </w:style>
  <w:style w:type="character" w:customStyle="1" w:styleId="18">
    <w:name w:val="Заголовок 1 Знак"/>
    <w:basedOn w:val="a3"/>
    <w:link w:val="1"/>
    <w:rsid w:val="00A13EE5"/>
    <w:rPr>
      <w:rFonts w:ascii="Arial" w:hAnsi="Arial"/>
      <w:b/>
      <w:kern w:val="28"/>
      <w:sz w:val="36"/>
    </w:rPr>
  </w:style>
  <w:style w:type="character" w:customStyle="1" w:styleId="25">
    <w:name w:val="Заголовок 2 Знак"/>
    <w:basedOn w:val="a3"/>
    <w:link w:val="2"/>
    <w:rsid w:val="00A13EE5"/>
    <w:rPr>
      <w:rFonts w:ascii="Arial" w:eastAsia="Arial Unicode MS" w:hAnsi="Arial"/>
      <w:b/>
      <w:sz w:val="26"/>
    </w:rPr>
  </w:style>
  <w:style w:type="character" w:customStyle="1" w:styleId="33">
    <w:name w:val="Заголовок 3 Знак"/>
    <w:basedOn w:val="a3"/>
    <w:link w:val="3"/>
    <w:rsid w:val="00A13EE5"/>
    <w:rPr>
      <w:rFonts w:ascii="Arial" w:hAnsi="Arial"/>
      <w:b/>
      <w:sz w:val="22"/>
      <w:szCs w:val="22"/>
    </w:rPr>
  </w:style>
  <w:style w:type="character" w:customStyle="1" w:styleId="41">
    <w:name w:val="Заголовок 4 Знак"/>
    <w:basedOn w:val="a3"/>
    <w:link w:val="4"/>
    <w:rsid w:val="00A13EE5"/>
    <w:rPr>
      <w:rFonts w:ascii="Arial" w:hAnsi="Arial"/>
      <w:sz w:val="22"/>
    </w:rPr>
  </w:style>
  <w:style w:type="character" w:customStyle="1" w:styleId="50">
    <w:name w:val="Заголовок 5 Знак"/>
    <w:basedOn w:val="a3"/>
    <w:link w:val="5"/>
    <w:rsid w:val="00A13EE5"/>
    <w:rPr>
      <w:rFonts w:ascii="Arial Narrow" w:hAnsi="Arial Narrow"/>
      <w:sz w:val="22"/>
    </w:rPr>
  </w:style>
  <w:style w:type="character" w:customStyle="1" w:styleId="60">
    <w:name w:val="Заголовок 6 Знак"/>
    <w:basedOn w:val="a3"/>
    <w:link w:val="6"/>
    <w:rsid w:val="00A13EE5"/>
    <w:rPr>
      <w:rFonts w:ascii="Arial" w:hAnsi="Arial"/>
      <w:i/>
      <w:sz w:val="22"/>
      <w:szCs w:val="22"/>
    </w:rPr>
  </w:style>
  <w:style w:type="character" w:customStyle="1" w:styleId="70">
    <w:name w:val="Заголовок 7 Знак"/>
    <w:basedOn w:val="a3"/>
    <w:link w:val="7"/>
    <w:rsid w:val="00A13EE5"/>
    <w:rPr>
      <w:rFonts w:ascii="Arial" w:hAnsi="Arial"/>
      <w:sz w:val="22"/>
      <w:szCs w:val="22"/>
    </w:rPr>
  </w:style>
  <w:style w:type="character" w:customStyle="1" w:styleId="80">
    <w:name w:val="Заголовок 8 Знак"/>
    <w:basedOn w:val="a3"/>
    <w:link w:val="8"/>
    <w:rsid w:val="00A13EE5"/>
    <w:rPr>
      <w:rFonts w:ascii="Arial" w:hAnsi="Arial"/>
      <w:i/>
      <w:sz w:val="22"/>
      <w:szCs w:val="22"/>
    </w:rPr>
  </w:style>
  <w:style w:type="character" w:customStyle="1" w:styleId="90">
    <w:name w:val="Заголовок 9 Знак"/>
    <w:basedOn w:val="a3"/>
    <w:link w:val="9"/>
    <w:rsid w:val="00A13EE5"/>
    <w:rPr>
      <w:rFonts w:ascii="Arial" w:hAnsi="Arial"/>
      <w:i/>
      <w:sz w:val="18"/>
      <w:szCs w:val="18"/>
    </w:rPr>
  </w:style>
  <w:style w:type="character" w:styleId="a6">
    <w:name w:val="annotation reference"/>
    <w:basedOn w:val="a3"/>
    <w:semiHidden/>
    <w:rsid w:val="00A13EE5"/>
    <w:rPr>
      <w:sz w:val="16"/>
    </w:rPr>
  </w:style>
  <w:style w:type="character" w:styleId="a7">
    <w:name w:val="footnote reference"/>
    <w:aliases w:val="Ciae niinee 1,Знак сноски 1,Знак сноски-FN,Ciae niinee-FN"/>
    <w:basedOn w:val="a3"/>
    <w:rsid w:val="00A13EE5"/>
    <w:rPr>
      <w:vertAlign w:val="superscript"/>
    </w:rPr>
  </w:style>
  <w:style w:type="paragraph" w:styleId="a8">
    <w:name w:val="caption"/>
    <w:basedOn w:val="a2"/>
    <w:next w:val="a2"/>
    <w:qFormat/>
    <w:rsid w:val="00A13EE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A13EE5"/>
    <w:pPr>
      <w:tabs>
        <w:tab w:val="left" w:pos="0"/>
        <w:tab w:val="right" w:pos="8789"/>
      </w:tabs>
      <w:ind w:left="425" w:right="284" w:hanging="425"/>
      <w:jc w:val="left"/>
    </w:pPr>
    <w:rPr>
      <w:caps/>
      <w:noProof/>
      <w:sz w:val="20"/>
    </w:rPr>
  </w:style>
  <w:style w:type="paragraph" w:styleId="42">
    <w:name w:val="toc 4"/>
    <w:basedOn w:val="a2"/>
    <w:next w:val="a2"/>
    <w:autoRedefine/>
    <w:rsid w:val="00A13EE5"/>
    <w:pPr>
      <w:tabs>
        <w:tab w:val="left" w:pos="0"/>
        <w:tab w:val="right" w:pos="8789"/>
      </w:tabs>
      <w:spacing w:after="0"/>
      <w:ind w:right="284"/>
    </w:pPr>
    <w:rPr>
      <w:caps/>
      <w:sz w:val="20"/>
    </w:rPr>
  </w:style>
  <w:style w:type="paragraph" w:styleId="51">
    <w:name w:val="toc 5"/>
    <w:basedOn w:val="a2"/>
    <w:next w:val="a2"/>
    <w:autoRedefine/>
    <w:rsid w:val="00A13EE5"/>
    <w:pPr>
      <w:tabs>
        <w:tab w:val="left" w:pos="425"/>
        <w:tab w:val="right" w:pos="8789"/>
      </w:tabs>
      <w:ind w:left="425" w:right="284"/>
    </w:pPr>
    <w:rPr>
      <w:smallCaps/>
      <w:sz w:val="20"/>
    </w:rPr>
  </w:style>
  <w:style w:type="paragraph" w:styleId="61">
    <w:name w:val="toc 6"/>
    <w:basedOn w:val="a2"/>
    <w:next w:val="a2"/>
    <w:autoRedefine/>
    <w:rsid w:val="00A13EE5"/>
    <w:pPr>
      <w:tabs>
        <w:tab w:val="left" w:pos="0"/>
        <w:tab w:val="right" w:pos="8789"/>
      </w:tabs>
      <w:spacing w:before="20" w:after="20"/>
      <w:ind w:left="851" w:right="284"/>
    </w:pPr>
    <w:rPr>
      <w:sz w:val="20"/>
    </w:rPr>
  </w:style>
  <w:style w:type="paragraph" w:styleId="71">
    <w:name w:val="toc 7"/>
    <w:basedOn w:val="a2"/>
    <w:next w:val="a2"/>
    <w:autoRedefine/>
    <w:rsid w:val="00A13EE5"/>
    <w:pPr>
      <w:tabs>
        <w:tab w:val="right" w:leader="dot" w:pos="9639"/>
      </w:tabs>
      <w:spacing w:after="0"/>
      <w:ind w:left="1320"/>
    </w:pPr>
    <w:rPr>
      <w:sz w:val="18"/>
    </w:rPr>
  </w:style>
  <w:style w:type="paragraph" w:styleId="81">
    <w:name w:val="toc 8"/>
    <w:basedOn w:val="a2"/>
    <w:next w:val="a2"/>
    <w:autoRedefine/>
    <w:rsid w:val="00A13EE5"/>
    <w:pPr>
      <w:tabs>
        <w:tab w:val="right" w:leader="dot" w:pos="9639"/>
      </w:tabs>
      <w:spacing w:after="0"/>
      <w:ind w:left="1540"/>
    </w:pPr>
    <w:rPr>
      <w:sz w:val="18"/>
    </w:rPr>
  </w:style>
  <w:style w:type="paragraph" w:styleId="91">
    <w:name w:val="toc 9"/>
    <w:basedOn w:val="a2"/>
    <w:next w:val="a2"/>
    <w:autoRedefine/>
    <w:rsid w:val="00A13EE5"/>
    <w:pPr>
      <w:tabs>
        <w:tab w:val="right" w:leader="dot" w:pos="9639"/>
      </w:tabs>
      <w:spacing w:after="0"/>
      <w:ind w:left="1760"/>
    </w:pPr>
    <w:rPr>
      <w:sz w:val="18"/>
    </w:rPr>
  </w:style>
  <w:style w:type="paragraph" w:styleId="a9">
    <w:name w:val="annotation text"/>
    <w:basedOn w:val="a2"/>
    <w:link w:val="aa"/>
    <w:rsid w:val="00A13EE5"/>
    <w:pPr>
      <w:suppressAutoHyphens/>
      <w:ind w:left="567"/>
    </w:pPr>
    <w:rPr>
      <w:sz w:val="20"/>
    </w:rPr>
  </w:style>
  <w:style w:type="character" w:customStyle="1" w:styleId="aa">
    <w:name w:val="Текст примечания Знак"/>
    <w:basedOn w:val="a3"/>
    <w:link w:val="a9"/>
    <w:rsid w:val="00A13EE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A13EE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A13EE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A13EE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A13EE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A13EE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A13EE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A13EE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A13EE5"/>
    <w:rPr>
      <w:sz w:val="22"/>
    </w:rPr>
  </w:style>
  <w:style w:type="paragraph" w:customStyle="1" w:styleId="afb">
    <w:name w:val="Вывод по разделу"/>
    <w:basedOn w:val="a2"/>
    <w:next w:val="a2"/>
    <w:link w:val="afc"/>
    <w:qFormat/>
    <w:rsid w:val="00A13EE5"/>
    <w:pPr>
      <w:spacing w:before="300" w:after="120"/>
    </w:pPr>
    <w:rPr>
      <w:rFonts w:ascii="Arial Narrow" w:hAnsi="Arial Narrow"/>
      <w:b/>
    </w:rPr>
  </w:style>
  <w:style w:type="character" w:customStyle="1" w:styleId="afc">
    <w:name w:val="Вывод по разделу Знак"/>
    <w:basedOn w:val="a3"/>
    <w:link w:val="afb"/>
    <w:rsid w:val="00A13EE5"/>
    <w:rPr>
      <w:rFonts w:ascii="Arial Narrow" w:hAnsi="Arial Narrow"/>
      <w:b/>
      <w:sz w:val="22"/>
    </w:rPr>
  </w:style>
  <w:style w:type="paragraph" w:customStyle="1" w:styleId="afd">
    <w:name w:val="Оглавление"/>
    <w:basedOn w:val="a2"/>
    <w:link w:val="afe"/>
    <w:qFormat/>
    <w:rsid w:val="00A13EE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A13EE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A13EE5"/>
    <w:pPr>
      <w:tabs>
        <w:tab w:val="clear" w:pos="360"/>
      </w:tabs>
      <w:spacing w:before="80" w:line="240" w:lineRule="auto"/>
      <w:ind w:left="720"/>
    </w:pPr>
  </w:style>
  <w:style w:type="character" w:customStyle="1" w:styleId="27">
    <w:name w:val="Список без нумерации 2 уровня Знак"/>
    <w:basedOn w:val="1b"/>
    <w:link w:val="26"/>
    <w:rsid w:val="00A13EE5"/>
    <w:rPr>
      <w:sz w:val="22"/>
    </w:rPr>
  </w:style>
  <w:style w:type="paragraph" w:customStyle="1" w:styleId="34">
    <w:name w:val="Список без нумерации 3 уровня"/>
    <w:basedOn w:val="26"/>
    <w:link w:val="35"/>
    <w:qFormat/>
    <w:rsid w:val="00A13EE5"/>
    <w:pPr>
      <w:spacing w:before="40"/>
      <w:ind w:left="1080"/>
    </w:pPr>
  </w:style>
  <w:style w:type="character" w:customStyle="1" w:styleId="35">
    <w:name w:val="Список без нумерации 3 уровня Знак"/>
    <w:basedOn w:val="27"/>
    <w:link w:val="34"/>
    <w:rsid w:val="00A13EE5"/>
    <w:rPr>
      <w:sz w:val="22"/>
    </w:rPr>
  </w:style>
  <w:style w:type="paragraph" w:customStyle="1" w:styleId="1c">
    <w:name w:val="Нумерованный список 1"/>
    <w:basedOn w:val="a2"/>
    <w:link w:val="1d"/>
    <w:qFormat/>
    <w:rsid w:val="00A13EE5"/>
    <w:rPr>
      <w:rFonts w:ascii="Arial" w:hAnsi="Arial"/>
      <w:sz w:val="20"/>
    </w:rPr>
  </w:style>
  <w:style w:type="character" w:customStyle="1" w:styleId="1d">
    <w:name w:val="Нумерованный список 1 Знак"/>
    <w:basedOn w:val="a3"/>
    <w:link w:val="1c"/>
    <w:rsid w:val="00A13EE5"/>
    <w:rPr>
      <w:rFonts w:ascii="Arial" w:hAnsi="Arial"/>
    </w:rPr>
  </w:style>
  <w:style w:type="paragraph" w:customStyle="1" w:styleId="aff0">
    <w:name w:val="Приложения"/>
    <w:basedOn w:val="a2"/>
    <w:next w:val="a2"/>
    <w:link w:val="aff1"/>
    <w:qFormat/>
    <w:rsid w:val="00A13EE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A13EE5"/>
    <w:rPr>
      <w:rFonts w:ascii="Arial Narrow" w:hAnsi="Arial Narrow"/>
      <w:b/>
      <w:bCs/>
      <w:caps/>
      <w:sz w:val="24"/>
    </w:rPr>
  </w:style>
  <w:style w:type="paragraph" w:customStyle="1" w:styleId="1e">
    <w:name w:val="Список_без_буллита 1"/>
    <w:basedOn w:val="1a"/>
    <w:next w:val="1a"/>
    <w:link w:val="1f"/>
    <w:qFormat/>
    <w:rsid w:val="00A13EE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A13EE5"/>
    <w:rPr>
      <w:rFonts w:ascii="Arial" w:hAnsi="Arial"/>
      <w:sz w:val="22"/>
    </w:rPr>
  </w:style>
  <w:style w:type="paragraph" w:customStyle="1" w:styleId="aff2">
    <w:name w:val="Список заголовок"/>
    <w:basedOn w:val="a2"/>
    <w:next w:val="1a"/>
    <w:link w:val="aff3"/>
    <w:qFormat/>
    <w:rsid w:val="00A13EE5"/>
    <w:pPr>
      <w:keepNext/>
      <w:spacing w:before="240"/>
    </w:pPr>
    <w:rPr>
      <w:rFonts w:ascii="Arial" w:hAnsi="Arial"/>
      <w:sz w:val="20"/>
    </w:rPr>
  </w:style>
  <w:style w:type="character" w:customStyle="1" w:styleId="aff3">
    <w:name w:val="Список заголовок Знак"/>
    <w:basedOn w:val="a3"/>
    <w:link w:val="aff2"/>
    <w:rsid w:val="00A13EE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A13EE5"/>
    <w:pPr>
      <w:ind w:left="714" w:firstLine="0"/>
    </w:pPr>
    <w:rPr>
      <w:rFonts w:ascii="Arial" w:hAnsi="Arial"/>
    </w:rPr>
  </w:style>
  <w:style w:type="character" w:customStyle="1" w:styleId="2b">
    <w:name w:val="Список_без_буллита 2 Знак"/>
    <w:basedOn w:val="27"/>
    <w:link w:val="2a"/>
    <w:rsid w:val="00A13EE5"/>
    <w:rPr>
      <w:rFonts w:ascii="Arial" w:hAnsi="Arial"/>
      <w:sz w:val="22"/>
    </w:rPr>
  </w:style>
  <w:style w:type="paragraph" w:customStyle="1" w:styleId="36">
    <w:name w:val="Список_без_буллита 3"/>
    <w:basedOn w:val="34"/>
    <w:link w:val="37"/>
    <w:qFormat/>
    <w:rsid w:val="00A13EE5"/>
    <w:pPr>
      <w:ind w:left="1077" w:firstLine="0"/>
    </w:pPr>
    <w:rPr>
      <w:rFonts w:ascii="Arial" w:hAnsi="Arial"/>
    </w:rPr>
  </w:style>
  <w:style w:type="character" w:customStyle="1" w:styleId="37">
    <w:name w:val="Список_без_буллита 3 Знак"/>
    <w:basedOn w:val="35"/>
    <w:link w:val="36"/>
    <w:rsid w:val="00A13EE5"/>
    <w:rPr>
      <w:rFonts w:ascii="Arial" w:hAnsi="Arial"/>
      <w:sz w:val="22"/>
    </w:rPr>
  </w:style>
  <w:style w:type="paragraph" w:customStyle="1" w:styleId="aff4">
    <w:name w:val="Реквизиты компании"/>
    <w:basedOn w:val="a2"/>
    <w:link w:val="aff5"/>
    <w:qFormat/>
    <w:rsid w:val="00A13EE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A13EE5"/>
    <w:rPr>
      <w:rFonts w:ascii="Arial Narrow" w:hAnsi="Arial Narrow" w:cs="Arial"/>
      <w:b/>
      <w:bCs/>
      <w:sz w:val="16"/>
      <w:szCs w:val="16"/>
      <w:u w:val="single"/>
    </w:rPr>
  </w:style>
  <w:style w:type="paragraph" w:customStyle="1" w:styleId="aff6">
    <w:name w:val="Наименование Клиента"/>
    <w:basedOn w:val="a2"/>
    <w:link w:val="aff7"/>
    <w:qFormat/>
    <w:rsid w:val="00A13EE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A13EE5"/>
    <w:rPr>
      <w:rFonts w:ascii="Arial" w:hAnsi="Arial"/>
      <w:b/>
      <w:caps/>
      <w:kern w:val="28"/>
      <w:sz w:val="28"/>
    </w:rPr>
  </w:style>
  <w:style w:type="paragraph" w:customStyle="1" w:styleId="aff8">
    <w:name w:val="Наименование проекта"/>
    <w:basedOn w:val="af8"/>
    <w:link w:val="aff9"/>
    <w:qFormat/>
    <w:rsid w:val="00A13EE5"/>
    <w:pPr>
      <w:spacing w:before="0" w:after="0"/>
    </w:pPr>
  </w:style>
  <w:style w:type="character" w:customStyle="1" w:styleId="aff9">
    <w:name w:val="Наименование проекта Знак"/>
    <w:basedOn w:val="af9"/>
    <w:link w:val="aff8"/>
    <w:rsid w:val="00A13EE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A13EE5"/>
    <w:pPr>
      <w:spacing w:before="60" w:after="60"/>
    </w:pPr>
    <w:rPr>
      <w:b w:val="0"/>
      <w:smallCaps/>
    </w:rPr>
  </w:style>
  <w:style w:type="character" w:customStyle="1" w:styleId="44">
    <w:name w:val="Нумерованный список 4 уровня с объединением Знак"/>
    <w:basedOn w:val="33"/>
    <w:link w:val="43"/>
    <w:rsid w:val="00A13EE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A13EE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A13EE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A13EE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A13EE5"/>
    <w:rPr>
      <w:rFonts w:ascii="Arial" w:hAnsi="Arial"/>
      <w:i w:val="0"/>
      <w:sz w:val="22"/>
      <w:szCs w:val="22"/>
    </w:rPr>
  </w:style>
  <w:style w:type="paragraph" w:customStyle="1" w:styleId="affa">
    <w:name w:val="Таблица текст"/>
    <w:basedOn w:val="a2"/>
    <w:link w:val="affb"/>
    <w:qFormat/>
    <w:rsid w:val="00A13EE5"/>
    <w:rPr>
      <w:rFonts w:ascii="Arial" w:hAnsi="Arial"/>
      <w:sz w:val="19"/>
    </w:rPr>
  </w:style>
  <w:style w:type="character" w:customStyle="1" w:styleId="affb">
    <w:name w:val="Таблица текст Знак"/>
    <w:basedOn w:val="a3"/>
    <w:link w:val="affa"/>
    <w:rsid w:val="00A13EE5"/>
    <w:rPr>
      <w:rFonts w:ascii="Arial" w:hAnsi="Arial"/>
      <w:sz w:val="19"/>
    </w:rPr>
  </w:style>
  <w:style w:type="paragraph" w:customStyle="1" w:styleId="1f0">
    <w:name w:val="Заголовок 1 без номера"/>
    <w:basedOn w:val="1"/>
    <w:next w:val="a2"/>
    <w:link w:val="1f1"/>
    <w:qFormat/>
    <w:rsid w:val="00A13EE5"/>
    <w:pPr>
      <w:numPr>
        <w:numId w:val="0"/>
      </w:numPr>
      <w:tabs>
        <w:tab w:val="num" w:pos="0"/>
      </w:tabs>
      <w:ind w:left="-851" w:firstLine="851"/>
    </w:pPr>
  </w:style>
  <w:style w:type="character" w:customStyle="1" w:styleId="1f1">
    <w:name w:val="Заголовок 1 без номера Знак"/>
    <w:basedOn w:val="18"/>
    <w:link w:val="1f0"/>
    <w:rsid w:val="00A13EE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A13EE5"/>
  </w:style>
  <w:style w:type="character" w:customStyle="1" w:styleId="00">
    <w:name w:val="Заголовок 0 Знак"/>
    <w:basedOn w:val="1f1"/>
    <w:link w:val="0"/>
    <w:rsid w:val="00A13EE5"/>
    <w:rPr>
      <w:rFonts w:ascii="Arial" w:hAnsi="Arial"/>
      <w:b/>
      <w:kern w:val="28"/>
      <w:sz w:val="36"/>
    </w:rPr>
  </w:style>
  <w:style w:type="paragraph" w:customStyle="1" w:styleId="2c">
    <w:name w:val="Заголовок 2 без номера"/>
    <w:basedOn w:val="2"/>
    <w:link w:val="2d"/>
    <w:qFormat/>
    <w:rsid w:val="00A13EE5"/>
  </w:style>
  <w:style w:type="character" w:customStyle="1" w:styleId="2d">
    <w:name w:val="Заголовок 2 без номера Знак"/>
    <w:basedOn w:val="25"/>
    <w:link w:val="2c"/>
    <w:rsid w:val="00A13EE5"/>
    <w:rPr>
      <w:rFonts w:ascii="Arial" w:eastAsia="Arial Unicode MS" w:hAnsi="Arial"/>
      <w:b/>
      <w:sz w:val="26"/>
    </w:rPr>
  </w:style>
  <w:style w:type="paragraph" w:customStyle="1" w:styleId="31">
    <w:name w:val="Заголовок 3 без номера"/>
    <w:basedOn w:val="3"/>
    <w:link w:val="38"/>
    <w:qFormat/>
    <w:rsid w:val="00A13EE5"/>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A13EE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A13EE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A13EE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A13EE5"/>
    <w:pPr>
      <w:spacing w:before="0" w:after="0"/>
    </w:pPr>
    <w:rPr>
      <w:rFonts w:ascii="Arial" w:hAnsi="Arial"/>
      <w:bCs/>
      <w:sz w:val="15"/>
      <w:lang w:eastAsia="ko-KR"/>
    </w:rPr>
  </w:style>
  <w:style w:type="paragraph" w:customStyle="1" w:styleId="afff5">
    <w:name w:val="Шапка ПАКК полужирный"/>
    <w:basedOn w:val="afff4"/>
    <w:autoRedefine/>
    <w:rsid w:val="00A13EE5"/>
    <w:rPr>
      <w:b/>
    </w:rPr>
  </w:style>
  <w:style w:type="paragraph" w:customStyle="1" w:styleId="-019">
    <w:name w:val="Стиль Стиль Кому + Слева:  -0.19 см"/>
    <w:basedOn w:val="afff6"/>
    <w:rsid w:val="00A13EE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A13EE5"/>
    <w:pPr>
      <w:ind w:left="720"/>
      <w:contextualSpacing/>
    </w:pPr>
  </w:style>
  <w:style w:type="paragraph" w:styleId="a">
    <w:name w:val="List"/>
    <w:aliases w:val="Список Знак,Список Знак1,Список Знак Знак,Headline1"/>
    <w:basedOn w:val="a2"/>
    <w:link w:val="2e"/>
    <w:autoRedefine/>
    <w:rsid w:val="00A13EE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A13EE5"/>
    <w:pPr>
      <w:keepNext/>
      <w:keepLines/>
      <w:numPr>
        <w:numId w:val="3"/>
      </w:numPr>
      <w:tabs>
        <w:tab w:val="left" w:pos="0"/>
      </w:tabs>
    </w:pPr>
  </w:style>
  <w:style w:type="paragraph" w:customStyle="1" w:styleId="30">
    <w:name w:val="Список3"/>
    <w:basedOn w:val="a2"/>
    <w:autoRedefine/>
    <w:rsid w:val="00A13EE5"/>
    <w:pPr>
      <w:numPr>
        <w:numId w:val="5"/>
      </w:numPr>
      <w:tabs>
        <w:tab w:val="clear" w:pos="360"/>
        <w:tab w:val="left" w:pos="1208"/>
      </w:tabs>
      <w:spacing w:before="80" w:after="80"/>
      <w:ind w:left="1208" w:hanging="357"/>
    </w:pPr>
  </w:style>
  <w:style w:type="paragraph" w:customStyle="1" w:styleId="17">
    <w:name w:val="Номер1"/>
    <w:basedOn w:val="a"/>
    <w:autoRedefine/>
    <w:rsid w:val="00A13EE5"/>
    <w:pPr>
      <w:numPr>
        <w:ilvl w:val="1"/>
        <w:numId w:val="3"/>
      </w:numPr>
    </w:pPr>
  </w:style>
  <w:style w:type="paragraph" w:customStyle="1" w:styleId="24">
    <w:name w:val="Номер2"/>
    <w:basedOn w:val="2f"/>
    <w:autoRedefine/>
    <w:rsid w:val="00A13EE5"/>
    <w:pPr>
      <w:numPr>
        <w:ilvl w:val="2"/>
        <w:numId w:val="3"/>
      </w:numPr>
      <w:spacing w:before="120" w:after="120"/>
    </w:pPr>
  </w:style>
  <w:style w:type="paragraph" w:styleId="2f0">
    <w:name w:val="toc 2"/>
    <w:basedOn w:val="a2"/>
    <w:next w:val="a2"/>
    <w:rsid w:val="00A13EE5"/>
    <w:pPr>
      <w:tabs>
        <w:tab w:val="left" w:pos="425"/>
        <w:tab w:val="right" w:pos="8789"/>
      </w:tabs>
      <w:ind w:left="850" w:right="284" w:hanging="425"/>
    </w:pPr>
    <w:rPr>
      <w:smallCaps/>
      <w:noProof/>
      <w:sz w:val="20"/>
    </w:rPr>
  </w:style>
  <w:style w:type="paragraph" w:styleId="39">
    <w:name w:val="toc 3"/>
    <w:basedOn w:val="a2"/>
    <w:next w:val="a2"/>
    <w:rsid w:val="00A13EE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A13EE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A13EE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A13EE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A13EE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A13EE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A13EE5"/>
    <w:rPr>
      <w:sz w:val="22"/>
    </w:rPr>
  </w:style>
  <w:style w:type="paragraph" w:customStyle="1" w:styleId="affff1">
    <w:name w:val="Название документа"/>
    <w:basedOn w:val="a2"/>
    <w:next w:val="a2"/>
    <w:autoRedefine/>
    <w:rsid w:val="00A13EE5"/>
    <w:pPr>
      <w:suppressLineNumbers/>
      <w:suppressAutoHyphens/>
      <w:ind w:left="-851"/>
      <w:jc w:val="left"/>
    </w:pPr>
    <w:rPr>
      <w:rFonts w:ascii="Arial" w:hAnsi="Arial"/>
      <w:b/>
      <w:sz w:val="40"/>
    </w:rPr>
  </w:style>
  <w:style w:type="character" w:styleId="affff2">
    <w:name w:val="page number"/>
    <w:basedOn w:val="a3"/>
    <w:rsid w:val="00A13EE5"/>
    <w:rPr>
      <w:rFonts w:ascii="Arial" w:hAnsi="Arial"/>
    </w:rPr>
  </w:style>
  <w:style w:type="paragraph" w:customStyle="1" w:styleId="affff3">
    <w:name w:val="Подзаголовок документа"/>
    <w:basedOn w:val="a2"/>
    <w:autoRedefine/>
    <w:rsid w:val="00A13EE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A13EE5"/>
    <w:pPr>
      <w:tabs>
        <w:tab w:val="left" w:pos="0"/>
      </w:tabs>
      <w:spacing w:before="840" w:after="1080"/>
    </w:pPr>
    <w:rPr>
      <w:rFonts w:ascii="Arial" w:hAnsi="Arial"/>
      <w:b/>
      <w:sz w:val="36"/>
    </w:rPr>
  </w:style>
  <w:style w:type="paragraph" w:customStyle="1" w:styleId="affff5">
    <w:name w:val="Гриф"/>
    <w:basedOn w:val="a2"/>
    <w:rsid w:val="00A13EE5"/>
    <w:rPr>
      <w:rFonts w:ascii="Arial" w:hAnsi="Arial"/>
      <w:sz w:val="18"/>
    </w:rPr>
  </w:style>
  <w:style w:type="paragraph" w:customStyle="1" w:styleId="affff6">
    <w:name w:val="Название клиента"/>
    <w:basedOn w:val="affff1"/>
    <w:rsid w:val="00A13EE5"/>
    <w:pPr>
      <w:spacing w:before="0"/>
    </w:pPr>
    <w:rPr>
      <w:sz w:val="36"/>
    </w:rPr>
  </w:style>
  <w:style w:type="paragraph" w:customStyle="1" w:styleId="3a">
    <w:name w:val="Список3_без_б"/>
    <w:basedOn w:val="a2"/>
    <w:autoRedefine/>
    <w:rsid w:val="00A13EE5"/>
    <w:pPr>
      <w:spacing w:before="80" w:after="80"/>
      <w:ind w:left="1208"/>
    </w:pPr>
  </w:style>
  <w:style w:type="paragraph" w:customStyle="1" w:styleId="affff7">
    <w:name w:val="Список_без_б"/>
    <w:basedOn w:val="a2"/>
    <w:autoRedefine/>
    <w:rsid w:val="00A13EE5"/>
    <w:pPr>
      <w:spacing w:before="120" w:after="120"/>
      <w:ind w:left="357"/>
    </w:pPr>
  </w:style>
  <w:style w:type="paragraph" w:customStyle="1" w:styleId="2f1">
    <w:name w:val="Список2_без_б"/>
    <w:basedOn w:val="a2"/>
    <w:autoRedefine/>
    <w:rsid w:val="00A13EE5"/>
    <w:pPr>
      <w:spacing w:before="80" w:after="80"/>
      <w:ind w:left="851"/>
    </w:pPr>
  </w:style>
  <w:style w:type="paragraph" w:customStyle="1" w:styleId="affff8">
    <w:name w:val="Компания"/>
    <w:basedOn w:val="a2"/>
    <w:autoRedefine/>
    <w:rsid w:val="00A13EE5"/>
    <w:pPr>
      <w:spacing w:before="720"/>
      <w:ind w:left="5387"/>
      <w:jc w:val="left"/>
    </w:pPr>
    <w:rPr>
      <w:b/>
    </w:rPr>
  </w:style>
  <w:style w:type="paragraph" w:customStyle="1" w:styleId="affff9">
    <w:name w:val="Кому"/>
    <w:basedOn w:val="a2"/>
    <w:rsid w:val="00A13EE5"/>
    <w:pPr>
      <w:spacing w:before="240"/>
      <w:ind w:left="5693"/>
      <w:jc w:val="left"/>
    </w:pPr>
  </w:style>
  <w:style w:type="paragraph" w:customStyle="1" w:styleId="affffa">
    <w:name w:val="Тема письма"/>
    <w:basedOn w:val="a2"/>
    <w:next w:val="affffb"/>
    <w:rsid w:val="00A13EE5"/>
    <w:pPr>
      <w:suppressAutoHyphens/>
      <w:spacing w:before="600" w:after="720"/>
      <w:ind w:right="1701"/>
      <w:jc w:val="left"/>
    </w:pPr>
    <w:rPr>
      <w:b/>
    </w:rPr>
  </w:style>
  <w:style w:type="paragraph" w:customStyle="1" w:styleId="affffb">
    <w:name w:val="Уважаемый"/>
    <w:basedOn w:val="a2"/>
    <w:rsid w:val="00A13EE5"/>
    <w:pPr>
      <w:suppressAutoHyphens/>
      <w:spacing w:after="240"/>
      <w:jc w:val="left"/>
    </w:pPr>
  </w:style>
  <w:style w:type="paragraph" w:customStyle="1" w:styleId="affffc">
    <w:name w:val="С уважением"/>
    <w:basedOn w:val="a2"/>
    <w:rsid w:val="00A13EE5"/>
    <w:pPr>
      <w:spacing w:before="960" w:after="960"/>
      <w:jc w:val="left"/>
    </w:pPr>
  </w:style>
  <w:style w:type="paragraph" w:customStyle="1" w:styleId="affffd">
    <w:name w:val="Текст письма"/>
    <w:basedOn w:val="a2"/>
    <w:rsid w:val="00A13EE5"/>
  </w:style>
  <w:style w:type="paragraph" w:styleId="affffe">
    <w:name w:val="Signature"/>
    <w:basedOn w:val="a2"/>
    <w:next w:val="a2"/>
    <w:link w:val="afffff"/>
    <w:rsid w:val="00A13EE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A13EE5"/>
    <w:pPr>
      <w:pageBreakBefore/>
    </w:pPr>
  </w:style>
  <w:style w:type="paragraph" w:customStyle="1" w:styleId="15">
    <w:name w:val="Заголовок 1БН"/>
    <w:basedOn w:val="a2"/>
    <w:next w:val="a2"/>
    <w:rsid w:val="00A13EE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A13EE5"/>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A13EE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A13EE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A13EE5"/>
    <w:rPr>
      <w:b/>
      <w:sz w:val="18"/>
    </w:rPr>
  </w:style>
  <w:style w:type="paragraph" w:customStyle="1" w:styleId="949">
    <w:name w:val="Стиль Компания + Слева:  9.49 см"/>
    <w:basedOn w:val="affff8"/>
    <w:autoRedefine/>
    <w:rsid w:val="00A13EE5"/>
  </w:style>
  <w:style w:type="paragraph" w:customStyle="1" w:styleId="afff6">
    <w:name w:val="Стиль Кому"/>
    <w:basedOn w:val="a2"/>
    <w:rsid w:val="00A13EE5"/>
    <w:rPr>
      <w:b/>
      <w:bCs/>
      <w:noProof/>
    </w:rPr>
  </w:style>
  <w:style w:type="paragraph" w:customStyle="1" w:styleId="afffff2">
    <w:name w:val="Исполнитель"/>
    <w:basedOn w:val="a2"/>
    <w:autoRedefine/>
    <w:rsid w:val="00A13EE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A13EE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A13EE5"/>
    <w:rPr>
      <w:i/>
      <w:color w:val="FF0000"/>
    </w:rPr>
  </w:style>
  <w:style w:type="paragraph" w:customStyle="1" w:styleId="afffff5">
    <w:name w:val="Верхний колонтитул письма"/>
    <w:basedOn w:val="afff0"/>
    <w:autoRedefine/>
    <w:rsid w:val="00A13EE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A13EE5"/>
    <w:pPr>
      <w:ind w:left="8789"/>
    </w:pPr>
  </w:style>
  <w:style w:type="paragraph" w:customStyle="1" w:styleId="afffff7">
    <w:name w:val="Город_дата"/>
    <w:basedOn w:val="afffff8"/>
    <w:autoRedefine/>
    <w:qFormat/>
    <w:rsid w:val="00A13EE5"/>
    <w:pPr>
      <w:jc w:val="center"/>
    </w:pPr>
    <w:rPr>
      <w:rFonts w:ascii="Arial" w:hAnsi="Arial"/>
      <w:b/>
    </w:rPr>
  </w:style>
  <w:style w:type="paragraph" w:customStyle="1" w:styleId="14">
    <w:name w:val="Номер1)"/>
    <w:basedOn w:val="17"/>
    <w:autoRedefine/>
    <w:qFormat/>
    <w:rsid w:val="00A13EE5"/>
    <w:pPr>
      <w:numPr>
        <w:ilvl w:val="0"/>
        <w:numId w:val="7"/>
      </w:numPr>
      <w:spacing w:before="120" w:after="120"/>
    </w:pPr>
  </w:style>
  <w:style w:type="paragraph" w:styleId="afffff8">
    <w:name w:val="Date"/>
    <w:basedOn w:val="a2"/>
    <w:next w:val="a2"/>
    <w:link w:val="afffff9"/>
    <w:rsid w:val="00A13EE5"/>
  </w:style>
  <w:style w:type="character" w:customStyle="1" w:styleId="afffff9">
    <w:name w:val="Дата Знак"/>
    <w:basedOn w:val="a3"/>
    <w:link w:val="afffff8"/>
    <w:rsid w:val="00A13EE5"/>
    <w:rPr>
      <w:sz w:val="22"/>
    </w:rPr>
  </w:style>
  <w:style w:type="paragraph" w:customStyle="1" w:styleId="afffffa">
    <w:name w:val="Список_абзац"/>
    <w:basedOn w:val="a2"/>
    <w:autoRedefine/>
    <w:qFormat/>
    <w:rsid w:val="00A13EE5"/>
    <w:pPr>
      <w:ind w:left="357"/>
      <w:contextualSpacing/>
    </w:pPr>
  </w:style>
  <w:style w:type="character" w:customStyle="1" w:styleId="afffffb">
    <w:name w:val="Полужирный курсив новый"/>
    <w:basedOn w:val="a3"/>
    <w:uiPriority w:val="1"/>
    <w:qFormat/>
    <w:rsid w:val="00A13EE5"/>
    <w:rPr>
      <w:b/>
      <w:i/>
    </w:rPr>
  </w:style>
  <w:style w:type="numbering" w:customStyle="1" w:styleId="13">
    <w:name w:val="Таблица список номер 1"/>
    <w:basedOn w:val="a5"/>
    <w:uiPriority w:val="99"/>
    <w:rsid w:val="00A13EE5"/>
    <w:pPr>
      <w:numPr>
        <w:numId w:val="8"/>
      </w:numPr>
    </w:pPr>
  </w:style>
  <w:style w:type="character" w:customStyle="1" w:styleId="afffffc">
    <w:name w:val="Курсив"/>
    <w:basedOn w:val="a3"/>
    <w:uiPriority w:val="1"/>
    <w:qFormat/>
    <w:rsid w:val="00A13EE5"/>
    <w:rPr>
      <w:i/>
    </w:rPr>
  </w:style>
  <w:style w:type="numbering" w:customStyle="1" w:styleId="16">
    <w:name w:val="Стиль Таблица список номер 1 + многоуровневый подчеркивание"/>
    <w:basedOn w:val="a5"/>
    <w:rsid w:val="00A13EE5"/>
    <w:pPr>
      <w:numPr>
        <w:numId w:val="9"/>
      </w:numPr>
    </w:pPr>
  </w:style>
  <w:style w:type="character" w:customStyle="1" w:styleId="afffffd">
    <w:name w:val="Полужирный_новый"/>
    <w:basedOn w:val="a3"/>
    <w:uiPriority w:val="1"/>
    <w:qFormat/>
    <w:rsid w:val="00A13EE5"/>
    <w:rPr>
      <w:b/>
    </w:rPr>
  </w:style>
  <w:style w:type="character" w:customStyle="1" w:styleId="afffffe">
    <w:name w:val="Подчеркнутый новый"/>
    <w:basedOn w:val="a3"/>
    <w:uiPriority w:val="1"/>
    <w:qFormat/>
    <w:rsid w:val="00A13EE5"/>
    <w:rPr>
      <w:u w:val="single"/>
    </w:rPr>
  </w:style>
  <w:style w:type="numbering" w:customStyle="1" w:styleId="10">
    <w:name w:val="Таблица список марк 1"/>
    <w:basedOn w:val="13"/>
    <w:uiPriority w:val="99"/>
    <w:rsid w:val="00A13EE5"/>
    <w:pPr>
      <w:numPr>
        <w:numId w:val="10"/>
      </w:numPr>
    </w:pPr>
  </w:style>
  <w:style w:type="numbering" w:customStyle="1" w:styleId="22">
    <w:name w:val="Таблица список марк 2"/>
    <w:basedOn w:val="13"/>
    <w:uiPriority w:val="99"/>
    <w:rsid w:val="00A13EE5"/>
    <w:pPr>
      <w:numPr>
        <w:numId w:val="11"/>
      </w:numPr>
    </w:pPr>
  </w:style>
  <w:style w:type="numbering" w:customStyle="1" w:styleId="113">
    <w:name w:val="Стиль Таблица список номер 1 + многоуровневый подчеркивание1"/>
    <w:basedOn w:val="a5"/>
    <w:rsid w:val="00A13EE5"/>
    <w:pPr>
      <w:numPr>
        <w:numId w:val="12"/>
      </w:numPr>
    </w:pPr>
  </w:style>
  <w:style w:type="numbering" w:customStyle="1" w:styleId="12">
    <w:name w:val="Стиль Таблица список номер 1"/>
    <w:basedOn w:val="a5"/>
    <w:rsid w:val="00A13EE5"/>
    <w:pPr>
      <w:numPr>
        <w:numId w:val="13"/>
      </w:numPr>
    </w:pPr>
  </w:style>
  <w:style w:type="numbering" w:customStyle="1" w:styleId="20">
    <w:name w:val="Таблица список номер 2"/>
    <w:basedOn w:val="13"/>
    <w:uiPriority w:val="99"/>
    <w:rsid w:val="00A13EE5"/>
    <w:pPr>
      <w:numPr>
        <w:numId w:val="14"/>
      </w:numPr>
    </w:pPr>
  </w:style>
  <w:style w:type="paragraph" w:customStyle="1" w:styleId="affffff">
    <w:name w:val="Таблица шапка"/>
    <w:basedOn w:val="afff4"/>
    <w:autoRedefine/>
    <w:qFormat/>
    <w:rsid w:val="00A13EE5"/>
    <w:pPr>
      <w:jc w:val="center"/>
    </w:pPr>
    <w:rPr>
      <w:b/>
      <w:sz w:val="20"/>
      <w:lang w:val="en-US"/>
    </w:rPr>
  </w:style>
  <w:style w:type="paragraph" w:customStyle="1" w:styleId="1f5">
    <w:name w:val="Таблица номер 1"/>
    <w:basedOn w:val="17"/>
    <w:autoRedefine/>
    <w:qFormat/>
    <w:rsid w:val="00A13EE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A13EE5"/>
    <w:pPr>
      <w:numPr>
        <w:ilvl w:val="0"/>
        <w:numId w:val="0"/>
      </w:numPr>
    </w:pPr>
    <w:rPr>
      <w:rFonts w:ascii="Arial" w:hAnsi="Arial"/>
      <w:sz w:val="20"/>
    </w:rPr>
  </w:style>
  <w:style w:type="paragraph" w:customStyle="1" w:styleId="1f6">
    <w:name w:val="Таблица номер 1)"/>
    <w:basedOn w:val="14"/>
    <w:autoRedefine/>
    <w:qFormat/>
    <w:rsid w:val="00A13EE5"/>
    <w:pPr>
      <w:numPr>
        <w:numId w:val="0"/>
      </w:numPr>
    </w:pPr>
    <w:rPr>
      <w:rFonts w:ascii="Arial" w:hAnsi="Arial"/>
      <w:sz w:val="20"/>
    </w:rPr>
  </w:style>
  <w:style w:type="paragraph" w:customStyle="1" w:styleId="affffff0">
    <w:name w:val="Таблица список"/>
    <w:basedOn w:val="a"/>
    <w:autoRedefine/>
    <w:qFormat/>
    <w:rsid w:val="00A13EE5"/>
    <w:pPr>
      <w:numPr>
        <w:numId w:val="0"/>
      </w:numPr>
    </w:pPr>
    <w:rPr>
      <w:rFonts w:ascii="Arial" w:hAnsi="Arial"/>
      <w:sz w:val="20"/>
    </w:rPr>
  </w:style>
  <w:style w:type="paragraph" w:customStyle="1" w:styleId="2f3">
    <w:name w:val="Таблица список 2"/>
    <w:basedOn w:val="2f"/>
    <w:autoRedefine/>
    <w:qFormat/>
    <w:rsid w:val="00A13EE5"/>
    <w:pPr>
      <w:numPr>
        <w:numId w:val="0"/>
      </w:numPr>
    </w:pPr>
    <w:rPr>
      <w:rFonts w:ascii="Arial" w:hAnsi="Arial"/>
      <w:sz w:val="20"/>
    </w:rPr>
  </w:style>
  <w:style w:type="paragraph" w:customStyle="1" w:styleId="1f7">
    <w:name w:val="Заголовок 1_без нов стр"/>
    <w:next w:val="a2"/>
    <w:link w:val="1f8"/>
    <w:autoRedefine/>
    <w:qFormat/>
    <w:rsid w:val="00A13EE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A13EE5"/>
    <w:pPr>
      <w:spacing w:before="400" w:after="360"/>
    </w:pPr>
    <w:rPr>
      <w:rFonts w:ascii="Arial" w:hAnsi="Arial"/>
      <w:b/>
      <w:sz w:val="36"/>
      <w:lang w:val="en-US"/>
    </w:rPr>
  </w:style>
  <w:style w:type="character" w:customStyle="1" w:styleId="115">
    <w:name w:val="Заголовок 1_без нов стр1 Знак"/>
    <w:basedOn w:val="a3"/>
    <w:link w:val="114"/>
    <w:rsid w:val="00A13EE5"/>
    <w:rPr>
      <w:rFonts w:ascii="Arial" w:hAnsi="Arial"/>
      <w:b/>
      <w:sz w:val="36"/>
      <w:lang w:val="en-US"/>
    </w:rPr>
  </w:style>
  <w:style w:type="character" w:customStyle="1" w:styleId="1f8">
    <w:name w:val="Заголовок 1_без нов стр Знак"/>
    <w:basedOn w:val="a3"/>
    <w:link w:val="1f7"/>
    <w:rsid w:val="00A13EE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A13EE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807B-49DE-45DE-AD3E-039D17F2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119</TotalTime>
  <Pages>5</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2020-10-08T19:28:00Z</dcterms:modified>
</cp:coreProperties>
</file>